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Champions Team Coach Application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left"/>
        <w:rPr/>
      </w:pPr>
      <w:r>
        <w:rPr>
          <w:rtl w:val="0"/>
          <w:lang w:val="en-US"/>
        </w:rPr>
        <w:t>Name:</w:t>
      </w:r>
    </w:p>
    <w:p>
      <w:pPr>
        <w:pStyle w:val="Body"/>
        <w:jc w:val="left"/>
        <w:rPr/>
      </w:pPr>
      <w:r>
        <w:rPr>
          <w:rtl w:val="0"/>
          <w:lang w:val="en-US"/>
        </w:rPr>
        <w:t>Date:</w:t>
      </w:r>
    </w:p>
    <w:p>
      <w:pPr>
        <w:pStyle w:val="Body"/>
        <w:jc w:val="left"/>
        <w:rPr/>
      </w:pPr>
    </w:p>
    <w:p>
      <w:pPr>
        <w:pStyle w:val="Body"/>
        <w:jc w:val="left"/>
      </w:pPr>
      <w:r>
        <w:rPr>
          <w:rtl w:val="0"/>
          <w:lang w:val="en-US"/>
        </w:rPr>
        <w:t>What year did you join TWC?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Are you a current TWC leader?  If so, list the roles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ve served in and amount of time in each.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What level of Training have you completed?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Have you taken and completed Intel Development Training? If so, list the year taken.</w:t>
      </w:r>
    </w:p>
    <w:p>
      <w:pPr>
        <w:pStyle w:val="Body"/>
        <w:jc w:val="left"/>
        <w:rPr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List three specific reasons that you want to pursue becoming a Champions Team Coach </w:t>
      </w:r>
    </w:p>
    <w:p>
      <w:pPr>
        <w:pStyle w:val="Body"/>
        <w:jc w:val="left"/>
      </w:pPr>
      <w:r>
        <w:rPr>
          <w:rtl w:val="0"/>
          <w:lang w:val="en-US"/>
        </w:rPr>
        <w:t>1.</w:t>
      </w:r>
    </w:p>
    <w:p>
      <w:pPr>
        <w:pStyle w:val="Body"/>
        <w:jc w:val="left"/>
      </w:pPr>
      <w:r>
        <w:rPr>
          <w:rtl w:val="0"/>
          <w:lang w:val="en-US"/>
        </w:rPr>
        <w:t>2.</w:t>
      </w:r>
    </w:p>
    <w:p>
      <w:pPr>
        <w:pStyle w:val="Body"/>
        <w:jc w:val="left"/>
      </w:pPr>
      <w:r>
        <w:rPr>
          <w:rtl w:val="0"/>
          <w:lang w:val="en-US"/>
        </w:rPr>
        <w:t>3.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What do you consider to be your three highest values </w:t>
      </w:r>
      <w:r>
        <w:rPr>
          <w:b w:val="1"/>
          <w:bCs w:val="1"/>
          <w:u w:val="single"/>
          <w:rtl w:val="0"/>
          <w:lang w:val="en-US"/>
        </w:rPr>
        <w:t>as a leader</w:t>
      </w:r>
      <w:r>
        <w:rPr>
          <w:b w:val="1"/>
          <w:bCs w:val="1"/>
          <w:rtl w:val="0"/>
          <w:lang w:val="en-US"/>
        </w:rPr>
        <w:t>?</w:t>
      </w:r>
    </w:p>
    <w:p>
      <w:pPr>
        <w:pStyle w:val="Body"/>
        <w:jc w:val="left"/>
      </w:pPr>
      <w:r>
        <w:rPr>
          <w:rtl w:val="0"/>
          <w:lang w:val="en-US"/>
        </w:rPr>
        <w:t>1.</w:t>
      </w:r>
    </w:p>
    <w:p>
      <w:pPr>
        <w:pStyle w:val="Body"/>
        <w:jc w:val="left"/>
      </w:pPr>
      <w:r>
        <w:rPr>
          <w:rtl w:val="0"/>
          <w:lang w:val="en-US"/>
        </w:rPr>
        <w:t>2.</w:t>
      </w:r>
    </w:p>
    <w:p>
      <w:pPr>
        <w:pStyle w:val="Body"/>
        <w:jc w:val="left"/>
      </w:pPr>
      <w:r>
        <w:rPr>
          <w:rtl w:val="0"/>
          <w:lang w:val="en-US"/>
        </w:rPr>
        <w:t>3.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Which three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Evidences of Maturity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 xml:space="preserve">in The Catalyst 2015 p. 13 &amp; 14 are you strongest in </w:t>
      </w:r>
      <w:r>
        <w:rPr>
          <w:b w:val="0"/>
          <w:bCs w:val="0"/>
          <w:rtl w:val="0"/>
          <w:lang w:val="en-US"/>
        </w:rPr>
        <w:t>(you can paraphrase them)</w:t>
      </w:r>
      <w:r>
        <w:rPr>
          <w:b w:val="1"/>
          <w:bCs w:val="1"/>
          <w:rtl w:val="0"/>
          <w:lang w:val="en-US"/>
        </w:rPr>
        <w:t xml:space="preserve"> and 1-2 sentences that gives us a real life example of a time you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ve exhibited this in TWC.</w:t>
      </w:r>
    </w:p>
    <w:p>
      <w:pPr>
        <w:pStyle w:val="Body"/>
        <w:jc w:val="left"/>
      </w:pPr>
      <w:r>
        <w:rPr>
          <w:rtl w:val="0"/>
          <w:lang w:val="en-US"/>
        </w:rPr>
        <w:t xml:space="preserve">1. </w:t>
      </w:r>
    </w:p>
    <w:p>
      <w:pPr>
        <w:pStyle w:val="Body"/>
        <w:jc w:val="left"/>
      </w:pPr>
      <w:r>
        <w:rPr>
          <w:rtl w:val="0"/>
          <w:lang w:val="en-US"/>
        </w:rPr>
        <w:t>2.</w:t>
      </w:r>
    </w:p>
    <w:p>
      <w:pPr>
        <w:pStyle w:val="Body"/>
        <w:jc w:val="left"/>
      </w:pPr>
      <w:r>
        <w:rPr>
          <w:rtl w:val="0"/>
          <w:lang w:val="en-US"/>
        </w:rPr>
        <w:t>3.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Which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Evidence of Maturity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do you feel you need more growth in and how do you see that occurring in the next 12 months? (2-3 sentences)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Name one aspect of TWC that you would consider yourself proficient at and tell us why: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Describe your passion for mentoring and being mentored (</w:t>
      </w:r>
      <w:r>
        <w:rPr>
          <w:b w:val="0"/>
          <w:bCs w:val="0"/>
          <w:rtl w:val="0"/>
          <w:lang w:val="en-US"/>
        </w:rPr>
        <w:t>3-4 sentences):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List three TWC members we can chat with regarding their leadership or membership experience with you in the past 12 months:</w:t>
      </w:r>
    </w:p>
    <w:p>
      <w:pPr>
        <w:pStyle w:val="Body"/>
        <w:jc w:val="left"/>
      </w:pPr>
      <w:r>
        <w:rPr>
          <w:rtl w:val="0"/>
          <w:lang w:val="en-US"/>
        </w:rPr>
        <w:t>1.</w:t>
      </w:r>
    </w:p>
    <w:p>
      <w:pPr>
        <w:pStyle w:val="Body"/>
        <w:jc w:val="left"/>
      </w:pPr>
      <w:r>
        <w:rPr>
          <w:rtl w:val="0"/>
          <w:lang w:val="en-US"/>
        </w:rPr>
        <w:t>2.</w:t>
      </w:r>
    </w:p>
    <w:p>
      <w:pPr>
        <w:pStyle w:val="Body"/>
        <w:jc w:val="left"/>
      </w:pPr>
      <w:r>
        <w:rPr>
          <w:rtl w:val="0"/>
          <w:lang w:val="en-US"/>
        </w:rPr>
        <w:t>3.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Anything else you would like to share or that you feel we should consider?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center"/>
      </w:pPr>
      <w:r>
        <w:rPr>
          <w:rtl w:val="0"/>
          <w:lang w:val="en-US"/>
        </w:rPr>
        <w:t xml:space="preserve">Return this page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"mailto:twc.memberservices@gmail.com"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twc.memberservices@gmail.com</w:t>
      </w:r>
      <w:r>
        <w:rPr/>
        <w:fldChar w:fldCharType="end" w:fldLock="0"/>
      </w:r>
    </w:p>
    <w:p>
      <w:pPr>
        <w:pStyle w:val="Body"/>
        <w:jc w:val="center"/>
      </w:pPr>
      <w:r>
        <w:rPr>
          <w:rtl w:val="0"/>
          <w:lang w:val="en-US"/>
        </w:rPr>
        <w:t xml:space="preserve">  You will be notified of the outcome by Oct. 26th.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1"/>
      <w:bCs w:val="1"/>
      <w:color w:val="9d44b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