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BACE" w14:textId="77777777" w:rsidR="002F5ED0" w:rsidRDefault="002F5ED0" w:rsidP="002F5ED0">
      <w:pPr>
        <w:jc w:val="center"/>
        <w:rPr>
          <w:sz w:val="48"/>
          <w:szCs w:val="48"/>
        </w:rPr>
      </w:pPr>
    </w:p>
    <w:p w14:paraId="0CC04E9F" w14:textId="77777777" w:rsidR="002F5ED0" w:rsidRDefault="002F5ED0" w:rsidP="002F5ED0">
      <w:pPr>
        <w:jc w:val="center"/>
        <w:rPr>
          <w:sz w:val="48"/>
          <w:szCs w:val="48"/>
        </w:rPr>
      </w:pPr>
    </w:p>
    <w:p w14:paraId="103AB2E1" w14:textId="77777777" w:rsidR="002F5ED0" w:rsidRDefault="002F5ED0" w:rsidP="002F5ED0">
      <w:pPr>
        <w:jc w:val="center"/>
        <w:rPr>
          <w:sz w:val="48"/>
          <w:szCs w:val="48"/>
        </w:rPr>
      </w:pPr>
    </w:p>
    <w:p w14:paraId="43FFA65D" w14:textId="77777777" w:rsidR="002F5ED0" w:rsidRDefault="002F5ED0" w:rsidP="002F5ED0">
      <w:pPr>
        <w:jc w:val="center"/>
        <w:rPr>
          <w:sz w:val="48"/>
          <w:szCs w:val="48"/>
        </w:rPr>
      </w:pPr>
    </w:p>
    <w:p w14:paraId="5097AF86" w14:textId="36ED2DB7" w:rsidR="002F5ED0" w:rsidRPr="00E02E58" w:rsidRDefault="002F5ED0" w:rsidP="00E02E58">
      <w:pPr>
        <w:jc w:val="center"/>
        <w:rPr>
          <w:b/>
          <w:bCs/>
          <w:sz w:val="72"/>
          <w:szCs w:val="72"/>
        </w:rPr>
      </w:pPr>
      <w:r w:rsidRPr="00E02E58">
        <w:rPr>
          <w:b/>
          <w:bCs/>
          <w:sz w:val="72"/>
          <w:szCs w:val="72"/>
        </w:rPr>
        <w:t>FRONTLINE</w:t>
      </w:r>
    </w:p>
    <w:p w14:paraId="4A539DBD" w14:textId="1E68E4AF" w:rsidR="002F5ED0" w:rsidRPr="002F5ED0" w:rsidRDefault="006D6A5F" w:rsidP="00E02E58">
      <w:pPr>
        <w:jc w:val="center"/>
        <w:rPr>
          <w:sz w:val="48"/>
          <w:szCs w:val="48"/>
        </w:rPr>
      </w:pPr>
      <w:r>
        <w:rPr>
          <w:sz w:val="48"/>
          <w:szCs w:val="48"/>
        </w:rPr>
        <w:t>Publication Theme</w:t>
      </w:r>
    </w:p>
    <w:p w14:paraId="6C44C9EE" w14:textId="02BE8E4A" w:rsidR="002F5ED0" w:rsidRPr="002F5ED0" w:rsidRDefault="00F806A4" w:rsidP="00E02E58">
      <w:pPr>
        <w:jc w:val="center"/>
        <w:rPr>
          <w:sz w:val="48"/>
          <w:szCs w:val="48"/>
        </w:rPr>
      </w:pPr>
      <w:r>
        <w:rPr>
          <w:sz w:val="48"/>
          <w:szCs w:val="48"/>
        </w:rPr>
        <w:t>August</w:t>
      </w:r>
      <w:r w:rsidR="00A71B53">
        <w:rPr>
          <w:sz w:val="48"/>
          <w:szCs w:val="48"/>
        </w:rPr>
        <w:t xml:space="preserve"> 2021</w:t>
      </w:r>
    </w:p>
    <w:p w14:paraId="69005710" w14:textId="77777777" w:rsidR="002F5ED0" w:rsidRDefault="002F5ED0">
      <w:r>
        <w:br w:type="page"/>
      </w:r>
    </w:p>
    <w:p w14:paraId="1959310C" w14:textId="2C3A25FF" w:rsidR="002F5ED0" w:rsidRPr="00A2007D" w:rsidRDefault="002F5ED0" w:rsidP="00A2007D">
      <w:pPr>
        <w:jc w:val="center"/>
        <w:rPr>
          <w:b/>
          <w:bCs/>
          <w:sz w:val="40"/>
          <w:szCs w:val="40"/>
        </w:rPr>
      </w:pPr>
      <w:r w:rsidRPr="00A2007D">
        <w:rPr>
          <w:b/>
          <w:bCs/>
          <w:sz w:val="40"/>
          <w:szCs w:val="40"/>
        </w:rPr>
        <w:lastRenderedPageBreak/>
        <w:t xml:space="preserve">In </w:t>
      </w:r>
      <w:r w:rsidR="00156D29" w:rsidRPr="00A2007D">
        <w:rPr>
          <w:b/>
          <w:bCs/>
          <w:sz w:val="40"/>
          <w:szCs w:val="40"/>
        </w:rPr>
        <w:t xml:space="preserve">This </w:t>
      </w:r>
      <w:r w:rsidRPr="00A2007D">
        <w:rPr>
          <w:b/>
          <w:bCs/>
          <w:sz w:val="40"/>
          <w:szCs w:val="40"/>
        </w:rPr>
        <w:t xml:space="preserve">FRONTLINE </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74"/>
        <w:gridCol w:w="3948"/>
        <w:gridCol w:w="3098"/>
      </w:tblGrid>
      <w:tr w:rsidR="0087461D" w:rsidRPr="00280B25" w14:paraId="3C109FCE" w14:textId="77777777" w:rsidTr="00F25D39">
        <w:trPr>
          <w:trHeight w:val="1313"/>
        </w:trPr>
        <w:tc>
          <w:tcPr>
            <w:tcW w:w="3174" w:type="dxa"/>
            <w:shd w:val="clear" w:color="auto" w:fill="auto"/>
            <w:tcMar>
              <w:top w:w="72" w:type="dxa"/>
              <w:left w:w="144" w:type="dxa"/>
              <w:bottom w:w="72" w:type="dxa"/>
              <w:right w:w="144" w:type="dxa"/>
            </w:tcMar>
            <w:vAlign w:val="center"/>
            <w:hideMark/>
          </w:tcPr>
          <w:p w14:paraId="3C7EA6E5"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 xml:space="preserve">Warrior Commission Decisions that Define Us: </w:t>
            </w:r>
          </w:p>
          <w:p w14:paraId="61D5671F"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Warrior Friends Living in Kingdom Identity</w:t>
            </w:r>
          </w:p>
          <w:p w14:paraId="18029CB1" w14:textId="52E1F87C" w:rsidR="0087461D" w:rsidRPr="00280B25" w:rsidRDefault="0087461D" w:rsidP="0087461D">
            <w:pPr>
              <w:spacing w:after="0"/>
              <w:jc w:val="center"/>
              <w:rPr>
                <w:rFonts w:cstheme="minorHAnsi"/>
                <w:sz w:val="24"/>
                <w:szCs w:val="24"/>
              </w:rPr>
            </w:pPr>
            <w:r>
              <w:rPr>
                <w:rFonts w:ascii="Calibri" w:hAnsi="Calibri" w:cs="Calibri"/>
                <w:b/>
                <w:bCs/>
                <w:color w:val="0F0F60"/>
                <w:kern w:val="24"/>
              </w:rPr>
              <w:t xml:space="preserve">Page 3 </w:t>
            </w:r>
          </w:p>
        </w:tc>
        <w:tc>
          <w:tcPr>
            <w:tcW w:w="3948" w:type="dxa"/>
            <w:shd w:val="clear" w:color="auto" w:fill="auto"/>
            <w:tcMar>
              <w:top w:w="72" w:type="dxa"/>
              <w:left w:w="144" w:type="dxa"/>
              <w:bottom w:w="72" w:type="dxa"/>
              <w:right w:w="144" w:type="dxa"/>
            </w:tcMar>
            <w:vAlign w:val="center"/>
            <w:hideMark/>
          </w:tcPr>
          <w:p w14:paraId="133FF84C"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Organisms vs. Organizations</w:t>
            </w:r>
          </w:p>
          <w:p w14:paraId="1825450B"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By Christine Casten</w:t>
            </w:r>
          </w:p>
          <w:p w14:paraId="3EFF1D91" w14:textId="68D66AC5" w:rsidR="0087461D" w:rsidRPr="00280B25" w:rsidRDefault="0087461D" w:rsidP="0087461D">
            <w:pPr>
              <w:spacing w:after="0"/>
              <w:jc w:val="center"/>
              <w:rPr>
                <w:rFonts w:cstheme="minorHAnsi"/>
                <w:sz w:val="24"/>
                <w:szCs w:val="24"/>
              </w:rPr>
            </w:pPr>
            <w:r>
              <w:rPr>
                <w:rFonts w:ascii="Calibri" w:hAnsi="Calibri" w:cs="Calibri"/>
                <w:b/>
                <w:bCs/>
                <w:color w:val="0F0F60"/>
                <w:kern w:val="24"/>
              </w:rPr>
              <w:t>Page 4-5</w:t>
            </w:r>
          </w:p>
        </w:tc>
        <w:tc>
          <w:tcPr>
            <w:tcW w:w="3098" w:type="dxa"/>
            <w:shd w:val="clear" w:color="auto" w:fill="auto"/>
            <w:tcMar>
              <w:top w:w="72" w:type="dxa"/>
              <w:left w:w="144" w:type="dxa"/>
              <w:bottom w:w="72" w:type="dxa"/>
              <w:right w:w="144" w:type="dxa"/>
            </w:tcMar>
            <w:vAlign w:val="center"/>
            <w:hideMark/>
          </w:tcPr>
          <w:p w14:paraId="792A2270"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Exploring True Friends</w:t>
            </w:r>
          </w:p>
          <w:p w14:paraId="607818C6"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By Sharon Rudolph</w:t>
            </w:r>
          </w:p>
          <w:p w14:paraId="514E188C" w14:textId="7A5B47F5" w:rsidR="0087461D" w:rsidRPr="00280B25" w:rsidRDefault="0087461D" w:rsidP="0087461D">
            <w:pPr>
              <w:spacing w:after="0"/>
              <w:jc w:val="center"/>
              <w:rPr>
                <w:rFonts w:cstheme="minorHAnsi"/>
                <w:sz w:val="24"/>
                <w:szCs w:val="24"/>
              </w:rPr>
            </w:pPr>
            <w:r>
              <w:rPr>
                <w:rFonts w:ascii="Calibri" w:hAnsi="Calibri" w:cs="Calibri"/>
                <w:b/>
                <w:bCs/>
                <w:color w:val="0F0F60"/>
                <w:kern w:val="24"/>
              </w:rPr>
              <w:t>Page 6</w:t>
            </w:r>
          </w:p>
        </w:tc>
      </w:tr>
      <w:tr w:rsidR="0087461D" w:rsidRPr="00280B25" w14:paraId="406891D2" w14:textId="77777777" w:rsidTr="00F25D39">
        <w:trPr>
          <w:trHeight w:val="1149"/>
        </w:trPr>
        <w:tc>
          <w:tcPr>
            <w:tcW w:w="3174" w:type="dxa"/>
            <w:shd w:val="clear" w:color="auto" w:fill="auto"/>
            <w:tcMar>
              <w:top w:w="72" w:type="dxa"/>
              <w:left w:w="144" w:type="dxa"/>
              <w:bottom w:w="72" w:type="dxa"/>
              <w:right w:w="144" w:type="dxa"/>
            </w:tcMar>
            <w:vAlign w:val="center"/>
            <w:hideMark/>
          </w:tcPr>
          <w:p w14:paraId="4875BED4"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 xml:space="preserve">Website Highlight: </w:t>
            </w:r>
          </w:p>
          <w:p w14:paraId="6826B3C3"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 xml:space="preserve">Primary Passions and </w:t>
            </w:r>
          </w:p>
          <w:p w14:paraId="2FCB3D7F"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 xml:space="preserve">Options in TWC </w:t>
            </w:r>
          </w:p>
          <w:p w14:paraId="14F8B6CE" w14:textId="2302FC11" w:rsidR="0087461D" w:rsidRPr="00280B25" w:rsidRDefault="0087461D" w:rsidP="0087461D">
            <w:pPr>
              <w:spacing w:after="0"/>
              <w:jc w:val="center"/>
              <w:rPr>
                <w:rFonts w:cstheme="minorHAnsi"/>
                <w:sz w:val="24"/>
                <w:szCs w:val="24"/>
              </w:rPr>
            </w:pPr>
            <w:r>
              <w:rPr>
                <w:rFonts w:ascii="Calibri" w:hAnsi="Calibri" w:cs="Calibri"/>
                <w:b/>
                <w:bCs/>
                <w:color w:val="0F0F60"/>
                <w:kern w:val="24"/>
              </w:rPr>
              <w:t>Page 7</w:t>
            </w:r>
          </w:p>
        </w:tc>
        <w:tc>
          <w:tcPr>
            <w:tcW w:w="3948" w:type="dxa"/>
            <w:shd w:val="clear" w:color="auto" w:fill="auto"/>
            <w:tcMar>
              <w:top w:w="72" w:type="dxa"/>
              <w:left w:w="144" w:type="dxa"/>
              <w:bottom w:w="72" w:type="dxa"/>
              <w:right w:w="144" w:type="dxa"/>
            </w:tcMar>
            <w:vAlign w:val="center"/>
            <w:hideMark/>
          </w:tcPr>
          <w:p w14:paraId="6C1C6CEB"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Training:</w:t>
            </w:r>
          </w:p>
          <w:p w14:paraId="198B6A23"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Identity Statements</w:t>
            </w:r>
          </w:p>
          <w:p w14:paraId="2BD4347B" w14:textId="14737072" w:rsidR="0087461D" w:rsidRPr="00280B25" w:rsidRDefault="0087461D" w:rsidP="0087461D">
            <w:pPr>
              <w:spacing w:after="0"/>
              <w:jc w:val="center"/>
              <w:rPr>
                <w:rFonts w:cstheme="minorHAnsi"/>
                <w:sz w:val="24"/>
                <w:szCs w:val="24"/>
              </w:rPr>
            </w:pPr>
            <w:r>
              <w:rPr>
                <w:rFonts w:ascii="Calibri" w:hAnsi="Calibri" w:cs="Calibri"/>
                <w:b/>
                <w:bCs/>
                <w:color w:val="0F0F60"/>
                <w:kern w:val="24"/>
              </w:rPr>
              <w:t>Page 8</w:t>
            </w:r>
          </w:p>
        </w:tc>
        <w:tc>
          <w:tcPr>
            <w:tcW w:w="3098" w:type="dxa"/>
            <w:shd w:val="clear" w:color="auto" w:fill="auto"/>
            <w:tcMar>
              <w:top w:w="72" w:type="dxa"/>
              <w:left w:w="144" w:type="dxa"/>
              <w:bottom w:w="72" w:type="dxa"/>
              <w:right w:w="144" w:type="dxa"/>
            </w:tcMar>
            <w:vAlign w:val="center"/>
            <w:hideMark/>
          </w:tcPr>
          <w:p w14:paraId="3D1145D0"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Coach’s Corner:</w:t>
            </w:r>
          </w:p>
          <w:p w14:paraId="5AB01E6B"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My Soul Finds Rest in God Alone</w:t>
            </w:r>
          </w:p>
          <w:p w14:paraId="318BD141"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By Angie Taylor</w:t>
            </w:r>
          </w:p>
          <w:p w14:paraId="7A9EFD4E" w14:textId="5BE7710B" w:rsidR="0087461D" w:rsidRPr="00280B25" w:rsidRDefault="0087461D" w:rsidP="0087461D">
            <w:pPr>
              <w:spacing w:after="0"/>
              <w:jc w:val="center"/>
              <w:rPr>
                <w:rFonts w:cstheme="minorHAnsi"/>
                <w:sz w:val="24"/>
                <w:szCs w:val="24"/>
              </w:rPr>
            </w:pPr>
            <w:r>
              <w:rPr>
                <w:rFonts w:ascii="Calibri" w:hAnsi="Calibri" w:cs="Calibri"/>
                <w:b/>
                <w:bCs/>
                <w:color w:val="0F0F60"/>
                <w:kern w:val="24"/>
              </w:rPr>
              <w:t>Page 9</w:t>
            </w:r>
          </w:p>
        </w:tc>
      </w:tr>
      <w:tr w:rsidR="0087461D" w:rsidRPr="00280B25" w14:paraId="2D95159F" w14:textId="77777777" w:rsidTr="00F25D39">
        <w:trPr>
          <w:trHeight w:val="775"/>
        </w:trPr>
        <w:tc>
          <w:tcPr>
            <w:tcW w:w="3174" w:type="dxa"/>
            <w:shd w:val="clear" w:color="auto" w:fill="auto"/>
            <w:tcMar>
              <w:top w:w="72" w:type="dxa"/>
              <w:left w:w="144" w:type="dxa"/>
              <w:bottom w:w="72" w:type="dxa"/>
              <w:right w:w="144" w:type="dxa"/>
            </w:tcMar>
            <w:vAlign w:val="center"/>
            <w:hideMark/>
          </w:tcPr>
          <w:p w14:paraId="0135C66A" w14:textId="7BE859A0" w:rsidR="0087461D" w:rsidRPr="00280B25" w:rsidRDefault="0087461D" w:rsidP="0087461D">
            <w:pPr>
              <w:spacing w:after="0"/>
              <w:jc w:val="center"/>
              <w:rPr>
                <w:rFonts w:cstheme="minorHAnsi"/>
                <w:sz w:val="24"/>
                <w:szCs w:val="24"/>
              </w:rPr>
            </w:pPr>
            <w:r w:rsidRPr="0087461D">
              <w:rPr>
                <w:rFonts w:cstheme="minorHAnsi"/>
                <w:sz w:val="24"/>
                <w:szCs w:val="24"/>
              </w:rPr>
              <w:drawing>
                <wp:inline distT="0" distB="0" distL="0" distR="0" wp14:anchorId="1BC33AB9" wp14:editId="40E23535">
                  <wp:extent cx="1582616" cy="547528"/>
                  <wp:effectExtent l="0" t="0" r="0" b="5080"/>
                  <wp:docPr id="10" name="Picture 9" descr="Text&#10;&#10;Description automatically generated">
                    <a:extLst xmlns:a="http://schemas.openxmlformats.org/drawingml/2006/main">
                      <a:ext uri="{FF2B5EF4-FFF2-40B4-BE49-F238E27FC236}">
                        <a16:creationId xmlns:a16="http://schemas.microsoft.com/office/drawing/2014/main" id="{301D255E-05CB-442A-AD7E-F7AFD8856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a:extLst>
                              <a:ext uri="{FF2B5EF4-FFF2-40B4-BE49-F238E27FC236}">
                                <a16:creationId xmlns:a16="http://schemas.microsoft.com/office/drawing/2014/main" id="{301D255E-05CB-442A-AD7E-F7AFD88566C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287" cy="552603"/>
                          </a:xfrm>
                          <a:prstGeom prst="rect">
                            <a:avLst/>
                          </a:prstGeom>
                        </pic:spPr>
                      </pic:pic>
                    </a:graphicData>
                  </a:graphic>
                </wp:inline>
              </w:drawing>
            </w:r>
          </w:p>
        </w:tc>
        <w:tc>
          <w:tcPr>
            <w:tcW w:w="3948" w:type="dxa"/>
            <w:shd w:val="clear" w:color="auto" w:fill="auto"/>
            <w:tcMar>
              <w:top w:w="72" w:type="dxa"/>
              <w:left w:w="144" w:type="dxa"/>
              <w:bottom w:w="72" w:type="dxa"/>
              <w:right w:w="144" w:type="dxa"/>
            </w:tcMar>
            <w:vAlign w:val="center"/>
            <w:hideMark/>
          </w:tcPr>
          <w:p w14:paraId="46944D59" w14:textId="77777777" w:rsidR="0087461D" w:rsidRDefault="0087461D" w:rsidP="0087461D">
            <w:pPr>
              <w:pStyle w:val="NormalWeb"/>
              <w:spacing w:before="0" w:beforeAutospacing="0" w:after="0" w:afterAutospacing="0"/>
              <w:jc w:val="center"/>
              <w:rPr>
                <w:rFonts w:ascii="Arial" w:hAnsi="Arial" w:cs="Arial"/>
                <w:sz w:val="36"/>
                <w:szCs w:val="36"/>
              </w:rPr>
            </w:pPr>
            <w:r>
              <w:rPr>
                <w:rFonts w:ascii="Calibri" w:hAnsi="Calibri" w:cs="Calibri"/>
                <w:b/>
                <w:bCs/>
                <w:color w:val="0F0F60"/>
                <w:kern w:val="24"/>
              </w:rPr>
              <w:t xml:space="preserve">Firestarter Questions </w:t>
            </w:r>
          </w:p>
          <w:p w14:paraId="0709875D" w14:textId="426838E8" w:rsidR="0087461D" w:rsidRPr="00280B25" w:rsidRDefault="0087461D" w:rsidP="0087461D">
            <w:pPr>
              <w:spacing w:after="0"/>
              <w:jc w:val="center"/>
              <w:rPr>
                <w:rFonts w:cstheme="minorHAnsi"/>
                <w:sz w:val="24"/>
                <w:szCs w:val="24"/>
              </w:rPr>
            </w:pPr>
            <w:r>
              <w:rPr>
                <w:rFonts w:ascii="Calibri" w:hAnsi="Calibri" w:cs="Calibri"/>
                <w:b/>
                <w:bCs/>
                <w:color w:val="0F0F60"/>
                <w:kern w:val="24"/>
              </w:rPr>
              <w:t>Page 10</w:t>
            </w:r>
          </w:p>
        </w:tc>
        <w:tc>
          <w:tcPr>
            <w:tcW w:w="3098" w:type="dxa"/>
            <w:shd w:val="clear" w:color="auto" w:fill="auto"/>
            <w:tcMar>
              <w:top w:w="72" w:type="dxa"/>
              <w:left w:w="144" w:type="dxa"/>
              <w:bottom w:w="72" w:type="dxa"/>
              <w:right w:w="144" w:type="dxa"/>
            </w:tcMar>
            <w:vAlign w:val="center"/>
            <w:hideMark/>
          </w:tcPr>
          <w:p w14:paraId="139A9D66" w14:textId="5CF948C2" w:rsidR="0087461D" w:rsidRPr="00280B25" w:rsidRDefault="0087461D" w:rsidP="0087461D">
            <w:pPr>
              <w:spacing w:after="0"/>
              <w:jc w:val="center"/>
              <w:rPr>
                <w:rFonts w:cstheme="minorHAnsi"/>
                <w:sz w:val="24"/>
                <w:szCs w:val="24"/>
              </w:rPr>
            </w:pPr>
            <w:r w:rsidRPr="0087461D">
              <w:rPr>
                <w:rFonts w:cstheme="minorHAnsi"/>
                <w:sz w:val="24"/>
                <w:szCs w:val="24"/>
              </w:rPr>
              <w:drawing>
                <wp:inline distT="0" distB="0" distL="0" distR="0" wp14:anchorId="62692014" wp14:editId="69887B6C">
                  <wp:extent cx="1626577" cy="562737"/>
                  <wp:effectExtent l="0" t="0" r="0" b="8890"/>
                  <wp:docPr id="1" name="Picture 9" descr="Text&#10;&#10;Description automatically generated">
                    <a:extLst xmlns:a="http://schemas.openxmlformats.org/drawingml/2006/main">
                      <a:ext uri="{FF2B5EF4-FFF2-40B4-BE49-F238E27FC236}">
                        <a16:creationId xmlns:a16="http://schemas.microsoft.com/office/drawing/2014/main" id="{301D255E-05CB-442A-AD7E-F7AFD8856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a:extLst>
                              <a:ext uri="{FF2B5EF4-FFF2-40B4-BE49-F238E27FC236}">
                                <a16:creationId xmlns:a16="http://schemas.microsoft.com/office/drawing/2014/main" id="{301D255E-05CB-442A-AD7E-F7AFD88566C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202" cy="566759"/>
                          </a:xfrm>
                          <a:prstGeom prst="rect">
                            <a:avLst/>
                          </a:prstGeom>
                        </pic:spPr>
                      </pic:pic>
                    </a:graphicData>
                  </a:graphic>
                </wp:inline>
              </w:drawing>
            </w:r>
          </w:p>
        </w:tc>
      </w:tr>
    </w:tbl>
    <w:p w14:paraId="6C8432E0" w14:textId="44572186" w:rsidR="002F5ED0" w:rsidRDefault="00280B25" w:rsidP="00594A4F">
      <w:r w:rsidRPr="00280B25">
        <w:t xml:space="preserve">  </w:t>
      </w:r>
    </w:p>
    <w:p w14:paraId="729EB117" w14:textId="77777777" w:rsidR="00594A4F" w:rsidRDefault="00594A4F">
      <w:pPr>
        <w:rPr>
          <w:b/>
          <w:bCs/>
          <w:sz w:val="40"/>
          <w:szCs w:val="40"/>
        </w:rPr>
      </w:pPr>
      <w:r>
        <w:rPr>
          <w:b/>
          <w:bCs/>
          <w:sz w:val="40"/>
          <w:szCs w:val="40"/>
        </w:rPr>
        <w:br w:type="page"/>
      </w:r>
    </w:p>
    <w:p w14:paraId="41E5505D" w14:textId="77777777" w:rsidR="00F91F7D" w:rsidRPr="002F5ED0" w:rsidRDefault="00F91F7D" w:rsidP="00F91F7D">
      <w:pPr>
        <w:jc w:val="center"/>
        <w:rPr>
          <w:b/>
          <w:bCs/>
          <w:sz w:val="40"/>
          <w:szCs w:val="40"/>
        </w:rPr>
      </w:pPr>
      <w:r w:rsidRPr="002F5ED0">
        <w:rPr>
          <w:b/>
          <w:bCs/>
          <w:sz w:val="40"/>
          <w:szCs w:val="40"/>
        </w:rPr>
        <w:lastRenderedPageBreak/>
        <w:t>THE WARRIOR COMMISSION</w:t>
      </w:r>
      <w:r w:rsidRPr="002F5ED0">
        <w:rPr>
          <w:b/>
          <w:bCs/>
          <w:sz w:val="40"/>
          <w:szCs w:val="40"/>
        </w:rPr>
        <w:br/>
        <w:t>~ DECISIONS THAT DEFINE US ~</w:t>
      </w:r>
    </w:p>
    <w:p w14:paraId="1548E40B" w14:textId="77777777" w:rsidR="00F91F7D" w:rsidRPr="002F5ED0" w:rsidRDefault="00F91F7D" w:rsidP="00F91F7D">
      <w:pPr>
        <w:jc w:val="center"/>
        <w:rPr>
          <w:b/>
          <w:bCs/>
          <w:sz w:val="48"/>
          <w:szCs w:val="48"/>
        </w:rPr>
      </w:pPr>
    </w:p>
    <w:p w14:paraId="11E07D48" w14:textId="55D8140C" w:rsidR="0005537D" w:rsidRPr="0005537D" w:rsidRDefault="0005537D" w:rsidP="0005537D">
      <w:pPr>
        <w:jc w:val="center"/>
        <w:rPr>
          <w:b/>
          <w:bCs/>
          <w:sz w:val="28"/>
          <w:szCs w:val="28"/>
        </w:rPr>
      </w:pPr>
      <w:r w:rsidRPr="0005537D">
        <w:rPr>
          <w:b/>
          <w:bCs/>
          <w:sz w:val="28"/>
          <w:szCs w:val="28"/>
        </w:rPr>
        <w:t>We have decided to be a living organism, not an organization.</w:t>
      </w:r>
    </w:p>
    <w:p w14:paraId="6C32E881" w14:textId="5D85F450" w:rsidR="0005537D" w:rsidRPr="0005537D" w:rsidRDefault="0005537D" w:rsidP="0005537D">
      <w:pPr>
        <w:jc w:val="center"/>
        <w:rPr>
          <w:b/>
          <w:bCs/>
          <w:sz w:val="28"/>
          <w:szCs w:val="28"/>
        </w:rPr>
      </w:pPr>
      <w:r w:rsidRPr="0005537D">
        <w:rPr>
          <w:b/>
          <w:bCs/>
          <w:sz w:val="28"/>
          <w:szCs w:val="28"/>
        </w:rPr>
        <w:t>We have a Kingdom Identity as a community of Warrior friends ~</w:t>
      </w:r>
    </w:p>
    <w:p w14:paraId="780E834A" w14:textId="77777777" w:rsidR="0005537D" w:rsidRPr="0005537D" w:rsidRDefault="0005537D" w:rsidP="0005537D">
      <w:pPr>
        <w:jc w:val="center"/>
        <w:rPr>
          <w:b/>
          <w:bCs/>
          <w:sz w:val="28"/>
          <w:szCs w:val="28"/>
        </w:rPr>
      </w:pPr>
      <w:r w:rsidRPr="0005537D">
        <w:rPr>
          <w:b/>
          <w:bCs/>
          <w:sz w:val="28"/>
          <w:szCs w:val="28"/>
        </w:rPr>
        <w:t>loving, living, and laughing together on our shared journey.</w:t>
      </w:r>
    </w:p>
    <w:p w14:paraId="334E0A4D" w14:textId="77777777" w:rsidR="00F91F7D" w:rsidRDefault="00F91F7D" w:rsidP="00F91F7D">
      <w:pPr>
        <w:rPr>
          <w:b/>
          <w:bCs/>
        </w:rPr>
      </w:pPr>
      <w:r>
        <w:rPr>
          <w:b/>
          <w:bCs/>
        </w:rPr>
        <w:br w:type="page"/>
      </w:r>
    </w:p>
    <w:p w14:paraId="0694D522" w14:textId="7C0100F8" w:rsidR="00B81A35" w:rsidRDefault="00090294" w:rsidP="00C50754">
      <w:pPr>
        <w:spacing w:after="0"/>
        <w:rPr>
          <w:b/>
          <w:bCs/>
          <w:sz w:val="40"/>
          <w:szCs w:val="40"/>
        </w:rPr>
      </w:pPr>
      <w:r>
        <w:rPr>
          <w:b/>
          <w:bCs/>
          <w:sz w:val="40"/>
          <w:szCs w:val="40"/>
        </w:rPr>
        <w:lastRenderedPageBreak/>
        <w:t>ORGANISMS vs. ORGANIZATIONS</w:t>
      </w:r>
    </w:p>
    <w:p w14:paraId="15BDC869" w14:textId="71528A69" w:rsidR="000D3AE4" w:rsidRDefault="000D3AE4" w:rsidP="00C50754">
      <w:pPr>
        <w:spacing w:after="0"/>
      </w:pPr>
      <w:r w:rsidRPr="00D17F4B">
        <w:t>By Christine Casten</w:t>
      </w:r>
    </w:p>
    <w:p w14:paraId="496F5FB1" w14:textId="2C1707AD" w:rsidR="00F4330E" w:rsidRDefault="00F4330E" w:rsidP="00C50754">
      <w:pPr>
        <w:spacing w:after="0"/>
      </w:pPr>
      <w:r w:rsidRPr="00F4330E">
        <w:t>Executive Director of TWC</w:t>
      </w:r>
    </w:p>
    <w:p w14:paraId="0A8E3285" w14:textId="6D11EE7C" w:rsidR="00CB5AD6" w:rsidRDefault="00CB5AD6" w:rsidP="00CB5AD6">
      <w:pPr>
        <w:spacing w:after="0"/>
      </w:pPr>
    </w:p>
    <w:p w14:paraId="63F6FF1C" w14:textId="15A5BCF3" w:rsidR="003811E7" w:rsidRDefault="003811E7" w:rsidP="00CB5AD6">
      <w:pPr>
        <w:spacing w:after="0"/>
      </w:pPr>
    </w:p>
    <w:p w14:paraId="124E7FB6" w14:textId="77777777" w:rsidR="003811E7" w:rsidRPr="00D17F4B" w:rsidRDefault="003811E7" w:rsidP="00CB5AD6">
      <w:pPr>
        <w:spacing w:after="0"/>
      </w:pPr>
    </w:p>
    <w:p w14:paraId="712AD30F" w14:textId="77777777" w:rsidR="00DB42EC" w:rsidRPr="00DB42EC" w:rsidRDefault="00DB42EC" w:rsidP="00DB42EC">
      <w:r w:rsidRPr="00DB42EC">
        <w:rPr>
          <w:lang w:val="en-GB"/>
        </w:rPr>
        <w:t xml:space="preserve">The whole idea of seeing </w:t>
      </w:r>
      <w:r w:rsidRPr="00DB42EC">
        <w:rPr>
          <w:i/>
          <w:iCs/>
          <w:lang w:val="en-GB"/>
        </w:rPr>
        <w:t>The Warrior Commission</w:t>
      </w:r>
      <w:r w:rsidRPr="00DB42EC">
        <w:rPr>
          <w:lang w:val="en-GB"/>
        </w:rPr>
        <w:t xml:space="preserve"> as an “organism” instead of an organization may seem odd, at first. We are used to thinking about groups from the standpoint of structures, machines, and buildings. Let’s take a minute to unpack God’s brilliance of shifting our mindsets to see each of us, together in TWC, as an organism – or a living, breathing part of the body of Christ. </w:t>
      </w:r>
    </w:p>
    <w:p w14:paraId="12EFE023" w14:textId="77777777" w:rsidR="00DB42EC" w:rsidRPr="00DB42EC" w:rsidRDefault="00DB42EC" w:rsidP="00DB42EC">
      <w:r w:rsidRPr="00DB42EC">
        <w:rPr>
          <w:lang w:val="en-GB"/>
        </w:rPr>
        <w:t> </w:t>
      </w:r>
    </w:p>
    <w:p w14:paraId="17765198" w14:textId="77777777" w:rsidR="00DB42EC" w:rsidRPr="00DB42EC" w:rsidRDefault="00DB42EC" w:rsidP="00DB42EC">
      <w:r w:rsidRPr="00DB42EC">
        <w:rPr>
          <w:lang w:val="en-GB"/>
        </w:rPr>
        <w:t xml:space="preserve">Yes, it’s a bit of a mindset shift for us because most of our experiences focus on living within static structures. Organizations are impersonal. They are efficient machines that, by their very make up, are less adaptable to change and more about controlling the outcome. They are set up to place performance over people and are focused on defining success by numbers. </w:t>
      </w:r>
    </w:p>
    <w:p w14:paraId="3124F482" w14:textId="77777777" w:rsidR="00DB42EC" w:rsidRPr="00DB42EC" w:rsidRDefault="00DB42EC" w:rsidP="00DB42EC">
      <w:r w:rsidRPr="00DB42EC">
        <w:rPr>
          <w:lang w:val="en-GB"/>
        </w:rPr>
        <w:t> </w:t>
      </w:r>
    </w:p>
    <w:p w14:paraId="71C4F338" w14:textId="77777777" w:rsidR="00DB42EC" w:rsidRPr="00DB42EC" w:rsidRDefault="00DB42EC" w:rsidP="00DB42EC">
      <w:r w:rsidRPr="00DB42EC">
        <w:rPr>
          <w:lang w:val="en-GB"/>
        </w:rPr>
        <w:t xml:space="preserve">When we think about organizations, we tend to think about buildings and impersonal structures. Growth comes by adding more equipment and producing and selling more products. People are a means to an end, rather than the focus. </w:t>
      </w:r>
    </w:p>
    <w:p w14:paraId="2BB39CF0" w14:textId="77777777" w:rsidR="00DB42EC" w:rsidRPr="00DB42EC" w:rsidRDefault="00DB42EC" w:rsidP="00DB42EC">
      <w:r w:rsidRPr="00DB42EC">
        <w:rPr>
          <w:lang w:val="en-GB"/>
        </w:rPr>
        <w:t> </w:t>
      </w:r>
    </w:p>
    <w:p w14:paraId="249864C0" w14:textId="705811B4" w:rsidR="00DB42EC" w:rsidRDefault="00DB42EC" w:rsidP="00DB42EC">
      <w:pPr>
        <w:rPr>
          <w:lang w:val="en-GB"/>
        </w:rPr>
      </w:pPr>
      <w:r w:rsidRPr="00DB42EC">
        <w:rPr>
          <w:lang w:val="en-GB"/>
        </w:rPr>
        <w:t>The word “organism” may seem a bit science-y. So, let’s take it apart and put other descriptions of language to this word: The Bride of Christ. The body. The Church (with a capital C). Mapmakers, Circulatory System, Warrior Ambassadors, Multifaceted Diamonds, Transition Specialists. Oneness with God. Connection, Conversation, and Culture. Stewarding, Maturing, Developing. Tribe, Nation, People. Identity.</w:t>
      </w:r>
    </w:p>
    <w:p w14:paraId="7DAC1309" w14:textId="77777777" w:rsidR="00DB42EC" w:rsidRDefault="00DB42EC">
      <w:pPr>
        <w:rPr>
          <w:lang w:val="en-GB"/>
        </w:rPr>
      </w:pPr>
      <w:r>
        <w:rPr>
          <w:lang w:val="en-GB"/>
        </w:rPr>
        <w:br w:type="page"/>
      </w:r>
    </w:p>
    <w:p w14:paraId="2155A479" w14:textId="77777777" w:rsidR="00DB42EC" w:rsidRPr="00DB42EC" w:rsidRDefault="00DB42EC" w:rsidP="00DB42EC">
      <w:r w:rsidRPr="00DB42EC">
        <w:rPr>
          <w:lang w:val="en-GB"/>
        </w:rPr>
        <w:lastRenderedPageBreak/>
        <w:t xml:space="preserve">To align with God’s heart and nature; to become more like Who we behold; To be One together in Him; to live, grow and have our being in the Supreme Being of God – all of these are invitations to relationship. These invitations are made to us as a unified tribe, to us as a creative, fluid, and flexible group with free will in mind. </w:t>
      </w:r>
    </w:p>
    <w:p w14:paraId="6D93895A" w14:textId="77777777" w:rsidR="00DB42EC" w:rsidRPr="00DB42EC" w:rsidRDefault="00DB42EC" w:rsidP="00DB42EC">
      <w:r w:rsidRPr="00DB42EC">
        <w:rPr>
          <w:lang w:val="en-GB"/>
        </w:rPr>
        <w:t> </w:t>
      </w:r>
    </w:p>
    <w:p w14:paraId="500921E7" w14:textId="77777777" w:rsidR="00DB42EC" w:rsidRPr="00DB42EC" w:rsidRDefault="00DB42EC" w:rsidP="00DB42EC">
      <w:r w:rsidRPr="00DB42EC">
        <w:rPr>
          <w:lang w:val="en-GB"/>
        </w:rPr>
        <w:t xml:space="preserve">But, to bring organism into something even more simple: When God revealed how He saw TWC, He created a picture of a woman who is a fierce Warrior, passionately pursuing His heart. She stood in His light - in her </w:t>
      </w:r>
      <w:proofErr w:type="gramStart"/>
      <w:r w:rsidRPr="00DB42EC">
        <w:rPr>
          <w:lang w:val="en-GB"/>
        </w:rPr>
        <w:t>true identity</w:t>
      </w:r>
      <w:proofErr w:type="gramEnd"/>
      <w:r w:rsidRPr="00DB42EC">
        <w:rPr>
          <w:lang w:val="en-GB"/>
        </w:rPr>
        <w:t xml:space="preserve">. She </w:t>
      </w:r>
      <w:proofErr w:type="gramStart"/>
      <w:r w:rsidRPr="00DB42EC">
        <w:rPr>
          <w:lang w:val="en-GB"/>
        </w:rPr>
        <w:t>is able to</w:t>
      </w:r>
      <w:proofErr w:type="gramEnd"/>
      <w:r w:rsidRPr="00DB42EC">
        <w:rPr>
          <w:lang w:val="en-GB"/>
        </w:rPr>
        <w:t xml:space="preserve"> know Him, be with Him, fight from His heart and grow in Him. </w:t>
      </w:r>
    </w:p>
    <w:p w14:paraId="09667D74" w14:textId="77777777" w:rsidR="00DB42EC" w:rsidRPr="00DB42EC" w:rsidRDefault="00DB42EC" w:rsidP="00DB42EC">
      <w:r w:rsidRPr="00DB42EC">
        <w:rPr>
          <w:lang w:val="en-GB"/>
        </w:rPr>
        <w:t> </w:t>
      </w:r>
    </w:p>
    <w:p w14:paraId="3BE77926" w14:textId="77777777" w:rsidR="00DB42EC" w:rsidRPr="00DB42EC" w:rsidRDefault="00DB42EC" w:rsidP="00DB42EC">
      <w:r w:rsidRPr="00DB42EC">
        <w:rPr>
          <w:lang w:val="en-GB"/>
        </w:rPr>
        <w:t xml:space="preserve">Father, Jesus, and Holy Spirit is our focus. People are not numbers to count, rather we are each important and have value. Our day to day is not about producing, it’s about developing and rising into maturity as a group made up of Warriors. </w:t>
      </w:r>
    </w:p>
    <w:p w14:paraId="3A1F6E83" w14:textId="77777777" w:rsidR="00DB42EC" w:rsidRPr="00DB42EC" w:rsidRDefault="00DB42EC" w:rsidP="00DB42EC">
      <w:r w:rsidRPr="00DB42EC">
        <w:rPr>
          <w:lang w:val="en-GB"/>
        </w:rPr>
        <w:t> </w:t>
      </w:r>
    </w:p>
    <w:p w14:paraId="62DF6AE9" w14:textId="77777777" w:rsidR="00DB42EC" w:rsidRPr="00DB42EC" w:rsidRDefault="00DB42EC" w:rsidP="00DB42EC">
      <w:r w:rsidRPr="00DB42EC">
        <w:rPr>
          <w:lang w:val="en-GB"/>
        </w:rPr>
        <w:t xml:space="preserve">Relationships and growth are our passion. TWC has identity, purpose and value and her voice is also meant to be heard.  That means “we in TWC” carry God’s nature and have prophetic promises, relationship, position, and provision as part of our makeup. We have a shared journey as one in </w:t>
      </w:r>
      <w:r w:rsidRPr="00DB42EC">
        <w:rPr>
          <w:i/>
          <w:iCs/>
          <w:lang w:val="en-GB"/>
        </w:rPr>
        <w:t>The Warrior Commission.</w:t>
      </w:r>
    </w:p>
    <w:p w14:paraId="301545E3" w14:textId="77777777" w:rsidR="00DB42EC" w:rsidRPr="00DB42EC" w:rsidRDefault="00DB42EC" w:rsidP="00DB42EC">
      <w:r w:rsidRPr="00DB42EC">
        <w:rPr>
          <w:lang w:val="en-GB"/>
        </w:rPr>
        <w:t> </w:t>
      </w:r>
    </w:p>
    <w:p w14:paraId="3B26D5C1" w14:textId="77777777" w:rsidR="00DB42EC" w:rsidRPr="00DB42EC" w:rsidRDefault="00DB42EC" w:rsidP="00DB42EC">
      <w:r w:rsidRPr="00DB42EC">
        <w:rPr>
          <w:lang w:val="en-GB"/>
        </w:rPr>
        <w:t xml:space="preserve">God sees </w:t>
      </w:r>
      <w:r w:rsidRPr="00DB42EC">
        <w:rPr>
          <w:i/>
          <w:iCs/>
          <w:lang w:val="en-GB"/>
        </w:rPr>
        <w:t>The Warrior Commission</w:t>
      </w:r>
      <w:r w:rsidRPr="00DB42EC">
        <w:rPr>
          <w:lang w:val="en-GB"/>
        </w:rPr>
        <w:t xml:space="preserve">, as a who, not a what. She is unified as one with the One, as a person – a living, breathing organism He created, knows, and loves. Because He sees us in this way, we have an identity in His heart and a commission to live. </w:t>
      </w:r>
    </w:p>
    <w:p w14:paraId="436E0F91" w14:textId="77777777" w:rsidR="00DB42EC" w:rsidRPr="00DB42EC" w:rsidRDefault="00DB42EC" w:rsidP="00DB42EC"/>
    <w:p w14:paraId="08BAA412" w14:textId="77777777" w:rsidR="00BC0868" w:rsidRDefault="00BC0868" w:rsidP="00DB42EC">
      <w:pPr>
        <w:rPr>
          <w:b/>
          <w:bCs/>
          <w:sz w:val="40"/>
          <w:szCs w:val="40"/>
        </w:rPr>
      </w:pPr>
    </w:p>
    <w:p w14:paraId="2E77AF2E" w14:textId="77777777" w:rsidR="002F5ED0" w:rsidRDefault="002F5ED0" w:rsidP="002F5ED0">
      <w:pPr>
        <w:jc w:val="center"/>
        <w:rPr>
          <w:b/>
          <w:bCs/>
          <w:sz w:val="40"/>
          <w:szCs w:val="40"/>
        </w:rPr>
      </w:pPr>
    </w:p>
    <w:p w14:paraId="5A7B0536" w14:textId="4FAB62D3" w:rsidR="00942FCB" w:rsidRPr="00942FCB" w:rsidRDefault="00DA6CAD" w:rsidP="00942FCB">
      <w:pPr>
        <w:rPr>
          <w:b/>
          <w:bCs/>
          <w:sz w:val="40"/>
          <w:szCs w:val="40"/>
        </w:rPr>
      </w:pPr>
      <w:r>
        <w:rPr>
          <w:b/>
          <w:bCs/>
          <w:sz w:val="40"/>
          <w:szCs w:val="40"/>
        </w:rPr>
        <w:br w:type="page"/>
      </w:r>
      <w:r w:rsidR="00E56849">
        <w:rPr>
          <w:b/>
          <w:bCs/>
          <w:sz w:val="40"/>
          <w:szCs w:val="40"/>
        </w:rPr>
        <w:lastRenderedPageBreak/>
        <w:t>EXPLORING TRUE FRIENDS</w:t>
      </w:r>
    </w:p>
    <w:p w14:paraId="3C83CAD9" w14:textId="77777777" w:rsidR="00942FCB" w:rsidRPr="00942FCB" w:rsidRDefault="00942FCB" w:rsidP="00942FCB">
      <w:r w:rsidRPr="00942FCB">
        <w:t>BY SHARON RUDOLPH</w:t>
      </w:r>
    </w:p>
    <w:p w14:paraId="1B4837F8"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xml:space="preserve">Friends are such a precious gift. The Bible talks about the friend that is closer than a brother, (Prov. 18:24). It is often the case that friends connect with us more deeply than members of our own family. Within </w:t>
      </w:r>
      <w:r w:rsidRPr="00E56849">
        <w:rPr>
          <w:rFonts w:ascii="Arial Narrow" w:hAnsi="Arial Narrow"/>
          <w:i/>
          <w:iCs/>
          <w:sz w:val="24"/>
          <w:szCs w:val="24"/>
          <w:lang w:val="en-GB"/>
        </w:rPr>
        <w:t>The Warrior Commission</w:t>
      </w:r>
      <w:r w:rsidRPr="00E56849">
        <w:rPr>
          <w:rFonts w:ascii="Arial Narrow" w:hAnsi="Arial Narrow"/>
          <w:sz w:val="24"/>
          <w:szCs w:val="24"/>
          <w:lang w:val="en-GB"/>
        </w:rPr>
        <w:t xml:space="preserve"> the hope is that you will find such friends here.  </w:t>
      </w:r>
    </w:p>
    <w:p w14:paraId="3C97F0FF"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w:t>
      </w:r>
    </w:p>
    <w:p w14:paraId="2C05408D"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We take our lead from Jesus. He was that very friend, willing to die for us. Jesus is that friend, closer than a brother, yet He is also our brother. Because of Him we have been adopted by His Dad/Abba. He was willing to share His inheritance with us. Jesus, both Friend and Brother.</w:t>
      </w:r>
    </w:p>
    <w:p w14:paraId="608A39DC"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w:t>
      </w:r>
    </w:p>
    <w:p w14:paraId="31DAA88E"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xml:space="preserve">Within TWC, we choose to be like Him. He was the first Ambassador of God’s love.  He modelled patience </w:t>
      </w:r>
      <w:proofErr w:type="gramStart"/>
      <w:r w:rsidRPr="00E56849">
        <w:rPr>
          <w:rFonts w:ascii="Arial Narrow" w:hAnsi="Arial Narrow"/>
          <w:sz w:val="24"/>
          <w:szCs w:val="24"/>
          <w:lang w:val="en-GB"/>
        </w:rPr>
        <w:t>in the midst of</w:t>
      </w:r>
      <w:proofErr w:type="gramEnd"/>
      <w:r w:rsidRPr="00E56849">
        <w:rPr>
          <w:rFonts w:ascii="Arial Narrow" w:hAnsi="Arial Narrow"/>
          <w:sz w:val="24"/>
          <w:szCs w:val="24"/>
          <w:lang w:val="en-GB"/>
        </w:rPr>
        <w:t xml:space="preserve"> misunderstandings, and other people’s personal agendas. He forgave, 70 times 7. He did not hold any wrong He suffered against us. He set healthy boundaries, walking away from Pharisees who wanted to discredit Him and didn’t believe in Him. Then, He helped any Pharisee who needed Him; like Jairus whose daughter was ill, or Nicodemus who was challenged by all he did not understand. </w:t>
      </w:r>
    </w:p>
    <w:p w14:paraId="2C811E30"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w:t>
      </w:r>
    </w:p>
    <w:p w14:paraId="706FDFAA"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xml:space="preserve">Jesus’ example of Friend includes His passion to be aligned with His Father, only doing what He saw His Father doing and only saying what He heard His Father say. Those who made decisions to be His friend learned how to be like Him and do the same. </w:t>
      </w:r>
    </w:p>
    <w:p w14:paraId="0EE480DC"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w:t>
      </w:r>
    </w:p>
    <w:p w14:paraId="6F303463"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xml:space="preserve">Our Warrior practice field includes the friendships within this community. We have the privilege of starting here to be a friend like He was, partnering with other Warriors who are hoping to do the same. Perfection is not required, simply a decision to embrace becoming like Jesus and engaging in practice. Sometimes that requires us to extend grace, sometimes it is us receiving grace. The Lord’s grace is always available where our ability has not quite developed to be exactly like Jesus. </w:t>
      </w:r>
    </w:p>
    <w:p w14:paraId="2756AA36"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 </w:t>
      </w:r>
    </w:p>
    <w:p w14:paraId="42CC90FD" w14:textId="77777777" w:rsidR="00E56849" w:rsidRPr="00E56849" w:rsidRDefault="00E56849" w:rsidP="00E56849">
      <w:pPr>
        <w:rPr>
          <w:rFonts w:ascii="Arial Narrow" w:hAnsi="Arial Narrow"/>
          <w:sz w:val="24"/>
          <w:szCs w:val="24"/>
        </w:rPr>
      </w:pPr>
      <w:r w:rsidRPr="00E56849">
        <w:rPr>
          <w:rFonts w:ascii="Arial Narrow" w:hAnsi="Arial Narrow"/>
          <w:sz w:val="24"/>
          <w:szCs w:val="24"/>
          <w:lang w:val="en-GB"/>
        </w:rPr>
        <w:t>What kind of Friend would you like to be? What upgrades would you like in friend making? How have you enjoyed being friends with Jesus? Who is He for you as a Friend? What is He asking you to learn through your current Friendships?</w:t>
      </w:r>
    </w:p>
    <w:p w14:paraId="7A0FB583" w14:textId="77777777" w:rsidR="00942FCB" w:rsidRDefault="00942FCB">
      <w:pPr>
        <w:rPr>
          <w:b/>
          <w:bCs/>
          <w:sz w:val="40"/>
          <w:szCs w:val="40"/>
        </w:rPr>
      </w:pPr>
      <w:r>
        <w:rPr>
          <w:b/>
          <w:bCs/>
          <w:sz w:val="40"/>
          <w:szCs w:val="40"/>
        </w:rPr>
        <w:br w:type="page"/>
      </w:r>
    </w:p>
    <w:p w14:paraId="1AE039F6" w14:textId="77777777" w:rsidR="005618EA" w:rsidRPr="00D17F4B" w:rsidRDefault="005618EA" w:rsidP="005618EA">
      <w:pPr>
        <w:rPr>
          <w:b/>
          <w:bCs/>
          <w:sz w:val="40"/>
          <w:szCs w:val="40"/>
        </w:rPr>
      </w:pPr>
      <w:r>
        <w:rPr>
          <w:b/>
          <w:bCs/>
          <w:sz w:val="40"/>
          <w:szCs w:val="40"/>
        </w:rPr>
        <w:lastRenderedPageBreak/>
        <w:t>WEBSITE HIGHLIGHTS</w:t>
      </w:r>
    </w:p>
    <w:p w14:paraId="337B7189" w14:textId="77777777" w:rsidR="00813AFD" w:rsidRDefault="00813AFD" w:rsidP="0009604B">
      <w:pPr>
        <w:jc w:val="center"/>
        <w:rPr>
          <w:b/>
          <w:bCs/>
          <w:lang w:val="en-GB"/>
        </w:rPr>
      </w:pPr>
    </w:p>
    <w:p w14:paraId="446871DB" w14:textId="77777777" w:rsidR="00813AFD" w:rsidRDefault="00813AFD" w:rsidP="0009604B">
      <w:pPr>
        <w:jc w:val="center"/>
        <w:rPr>
          <w:b/>
          <w:bCs/>
          <w:lang w:val="en-GB"/>
        </w:rPr>
      </w:pPr>
    </w:p>
    <w:p w14:paraId="242CA543" w14:textId="21BF568F" w:rsidR="00733D89" w:rsidRPr="00733D89" w:rsidRDefault="00733D89" w:rsidP="0009604B">
      <w:pPr>
        <w:jc w:val="center"/>
      </w:pPr>
      <w:r w:rsidRPr="00733D89">
        <w:rPr>
          <w:b/>
          <w:bCs/>
          <w:lang w:val="en-GB"/>
        </w:rPr>
        <w:t>Primary Passions and Options in TWC</w:t>
      </w:r>
    </w:p>
    <w:p w14:paraId="5FCCC7F4" w14:textId="77777777" w:rsidR="00733D89" w:rsidRPr="00733D89" w:rsidRDefault="00733D89" w:rsidP="00733D89">
      <w:r w:rsidRPr="00733D89">
        <w:rPr>
          <w:lang w:val="en-GB"/>
        </w:rPr>
        <w:t> </w:t>
      </w:r>
    </w:p>
    <w:p w14:paraId="32D0E241" w14:textId="0141BC1F" w:rsidR="00733D89" w:rsidRPr="00733D89" w:rsidRDefault="00733D89" w:rsidP="00733D89">
      <w:r w:rsidRPr="00733D89">
        <w:rPr>
          <w:lang w:val="en-GB"/>
        </w:rPr>
        <w:t xml:space="preserve">On the Website under our KINGDOM CULTURE tab, you will find the page for </w:t>
      </w:r>
      <w:r w:rsidRPr="00733D89">
        <w:rPr>
          <w:i/>
          <w:iCs/>
          <w:lang w:val="en-GB"/>
        </w:rPr>
        <w:t>Primary Passions and</w:t>
      </w:r>
      <w:r w:rsidRPr="00733D89">
        <w:rPr>
          <w:lang w:val="en-GB"/>
        </w:rPr>
        <w:t xml:space="preserve"> </w:t>
      </w:r>
      <w:r w:rsidRPr="00733D89">
        <w:rPr>
          <w:i/>
          <w:iCs/>
          <w:lang w:val="en-GB"/>
        </w:rPr>
        <w:t>Options in TWC</w:t>
      </w:r>
      <w:r w:rsidRPr="00733D89">
        <w:rPr>
          <w:lang w:val="en-GB"/>
        </w:rPr>
        <w:t xml:space="preserve">. This page gives insight on opportunities for your training journey within </w:t>
      </w:r>
      <w:r w:rsidRPr="00733D89">
        <w:rPr>
          <w:i/>
          <w:iCs/>
          <w:lang w:val="en-GB"/>
        </w:rPr>
        <w:t xml:space="preserve">The Warrior Commission </w:t>
      </w:r>
      <w:r w:rsidRPr="00733D89">
        <w:rPr>
          <w:lang w:val="en-GB"/>
        </w:rPr>
        <w:t xml:space="preserve">Community. </w:t>
      </w:r>
    </w:p>
    <w:p w14:paraId="040C29AF" w14:textId="21E49D45" w:rsidR="00733D89" w:rsidRPr="00733D89" w:rsidRDefault="00733D89" w:rsidP="00733D89">
      <w:r w:rsidRPr="00733D89">
        <w:rPr>
          <w:lang w:val="en-GB"/>
        </w:rPr>
        <w:t>The page starts with an explanation of our two primary passions that we encourage all our members to participate in:</w:t>
      </w:r>
    </w:p>
    <w:p w14:paraId="7DD052CA" w14:textId="69CA6BDB" w:rsidR="00733D89" w:rsidRPr="00733D89" w:rsidRDefault="00733D89" w:rsidP="00733D89">
      <w:pPr>
        <w:numPr>
          <w:ilvl w:val="0"/>
          <w:numId w:val="13"/>
        </w:numPr>
        <w:tabs>
          <w:tab w:val="left" w:pos="720"/>
        </w:tabs>
      </w:pPr>
      <w:r w:rsidRPr="00733D89">
        <w:t xml:space="preserve">Maturing as a Warrior and in Relationship with God through our self-paced training (Information can be found under the TRAINING tab or by contacting the Coaches at </w:t>
      </w:r>
      <w:hyperlink r:id="rId9" w:history="1">
        <w:r w:rsidRPr="00733D89">
          <w:rPr>
            <w:rStyle w:val="Hyperlink"/>
          </w:rPr>
          <w:t>twc.warriorepic@gmail.com</w:t>
        </w:r>
      </w:hyperlink>
      <w:r w:rsidRPr="00733D89">
        <w:t xml:space="preserve">.) </w:t>
      </w:r>
    </w:p>
    <w:p w14:paraId="2722D709" w14:textId="2FB4A3F0" w:rsidR="00733D89" w:rsidRPr="00733D89" w:rsidRDefault="00733D89" w:rsidP="00733D89">
      <w:pPr>
        <w:numPr>
          <w:ilvl w:val="0"/>
          <w:numId w:val="14"/>
        </w:numPr>
        <w:tabs>
          <w:tab w:val="left" w:pos="720"/>
        </w:tabs>
      </w:pPr>
      <w:r w:rsidRPr="00733D89">
        <w:t xml:space="preserve">Intercession/Intel (Information can be found under the INTERCESSION tab and by emailing our Intel Ambassadors at </w:t>
      </w:r>
      <w:hyperlink r:id="rId10" w:history="1">
        <w:r w:rsidRPr="00733D89">
          <w:rPr>
            <w:rStyle w:val="Hyperlink"/>
          </w:rPr>
          <w:t>TWC.Intel@gmail.com</w:t>
        </w:r>
      </w:hyperlink>
      <w:r w:rsidRPr="00733D89">
        <w:t>. Also, by attending the Intel and Intercession calls held in September and November. Check out the Events tab on the Forum for more information on scheduled calls.)</w:t>
      </w:r>
    </w:p>
    <w:p w14:paraId="7EA04BA2" w14:textId="77777777" w:rsidR="00733D89" w:rsidRPr="00733D89" w:rsidRDefault="00733D89" w:rsidP="00733D89">
      <w:r w:rsidRPr="00733D89">
        <w:t>These two Passions are about your development as you embrace Who God is for you and who He has designed you to be.</w:t>
      </w:r>
    </w:p>
    <w:p w14:paraId="66827E1C" w14:textId="2BE0987F" w:rsidR="00733D89" w:rsidRDefault="00733D89" w:rsidP="00733D89">
      <w:r w:rsidRPr="00733D89">
        <w:t xml:space="preserve">Beyond these two Primary focuses, there are a wide variety of options from which to choose as you learn and grow in the ways that best suit your own style. Within TWC you have space to make choices as you grow to be mature Warriors who think for themselves, and overcome any mindsets that say, “I have to do it all.” This personal development makes space for God to pour in so that you have more to give away and be like Jesus.  </w:t>
      </w:r>
    </w:p>
    <w:p w14:paraId="25F76BA2" w14:textId="66F26FE8" w:rsidR="00733D89" w:rsidRPr="00733D89" w:rsidRDefault="00733D89" w:rsidP="00733D89">
      <w:r w:rsidRPr="00733D89">
        <w:t xml:space="preserve">Another option you may want to consider as part of your journey, once you and the Lord know you are ready, is one of our volunteer opportunities. We are beginning to expand these volunteer roles, and more information can be found on the Website under the ACCESS tab (all the way at the bottom under A Tribe of Volunteers). </w:t>
      </w:r>
    </w:p>
    <w:p w14:paraId="1FE8F188" w14:textId="77777777" w:rsidR="00733D89" w:rsidRPr="00733D89" w:rsidRDefault="00733D89" w:rsidP="00733D89">
      <w:r w:rsidRPr="00733D89">
        <w:t>We have many possibilities available where you will be able to help the background processes of our community flow smoothly. Each volunteer opportunity is space where God shows up and expands your understanding of partnering with Him and others for His Kingdom purposes – after all, God moves in these roles as a continued part of our Warrior training. Within TWC everything ties into God’s heart for growing up His sons and daughters.</w:t>
      </w:r>
    </w:p>
    <w:p w14:paraId="62471BD9" w14:textId="77777777" w:rsidR="00733D89" w:rsidRPr="00733D89" w:rsidRDefault="00733D89" w:rsidP="00733D89"/>
    <w:p w14:paraId="5E1918D1" w14:textId="77777777" w:rsidR="00E87FB5" w:rsidRDefault="00E87FB5">
      <w:pPr>
        <w:rPr>
          <w:b/>
          <w:bCs/>
          <w:sz w:val="40"/>
          <w:szCs w:val="40"/>
        </w:rPr>
      </w:pPr>
      <w:r>
        <w:rPr>
          <w:b/>
          <w:bCs/>
          <w:sz w:val="40"/>
          <w:szCs w:val="40"/>
        </w:rPr>
        <w:br w:type="page"/>
      </w:r>
    </w:p>
    <w:p w14:paraId="2BCC73B9" w14:textId="5F74DE0D" w:rsidR="00813AFD" w:rsidRPr="00B567BA" w:rsidRDefault="00813AFD" w:rsidP="00813AFD">
      <w:pPr>
        <w:jc w:val="center"/>
        <w:rPr>
          <w:b/>
          <w:bCs/>
          <w:sz w:val="40"/>
          <w:szCs w:val="40"/>
        </w:rPr>
      </w:pPr>
      <w:r w:rsidRPr="00B567BA">
        <w:rPr>
          <w:b/>
          <w:bCs/>
          <w:sz w:val="40"/>
          <w:szCs w:val="40"/>
        </w:rPr>
        <w:lastRenderedPageBreak/>
        <w:t xml:space="preserve">TRAINING: </w:t>
      </w:r>
      <w:r w:rsidR="00851AF2">
        <w:rPr>
          <w:b/>
          <w:bCs/>
          <w:sz w:val="40"/>
          <w:szCs w:val="40"/>
        </w:rPr>
        <w:t>IDENTITY STATEMENTS</w:t>
      </w:r>
    </w:p>
    <w:p w14:paraId="4056B946" w14:textId="2003AB1D" w:rsidR="00851AF2" w:rsidRPr="00851AF2" w:rsidRDefault="00851AF2" w:rsidP="00851AF2">
      <w:r w:rsidRPr="00851AF2">
        <w:rPr>
          <w:lang w:val="en-GB"/>
        </w:rPr>
        <w:t xml:space="preserve">Developing Identity Statements is part of your Warrior Commission training process. Knowing who you are in God’s eyes creates space for each Warrior to position themselves in their God given identities. It’s from identity that you partner with God’s heart for His people. Initially, the development of Identity begins in Foundations Stage 1 in learning </w:t>
      </w:r>
      <w:proofErr w:type="spellStart"/>
      <w:r w:rsidRPr="00851AF2">
        <w:rPr>
          <w:i/>
          <w:iCs/>
          <w:lang w:val="en-GB"/>
        </w:rPr>
        <w:t>Insteads</w:t>
      </w:r>
      <w:proofErr w:type="spellEnd"/>
      <w:r w:rsidRPr="00851AF2">
        <w:rPr>
          <w:lang w:val="en-GB"/>
        </w:rPr>
        <w:t xml:space="preserve"> through Isaiah 61. These skills are built upon again in Foundations Stages 4 and 5. But Identity development and exploration continues throughout our lifetime as we walk with God. </w:t>
      </w:r>
    </w:p>
    <w:p w14:paraId="78AFA130" w14:textId="15A347E1" w:rsidR="00851AF2" w:rsidRPr="00851AF2" w:rsidRDefault="00851AF2" w:rsidP="00851AF2">
      <w:r w:rsidRPr="00851AF2">
        <w:rPr>
          <w:lang w:val="en-GB"/>
        </w:rPr>
        <w:t xml:space="preserve">Identity reveals the impact God designed each person to have. TWC’s Identity Statements can be found on the Website under the TWC KINGDOM CULTURE tab under TWC-Who We Are. These Identity Statements are yours to explore and embrace as a member of TWC. </w:t>
      </w:r>
    </w:p>
    <w:p w14:paraId="7955F469" w14:textId="61C94381" w:rsidR="00851AF2" w:rsidRPr="00851AF2" w:rsidRDefault="00851AF2" w:rsidP="00851AF2">
      <w:r w:rsidRPr="00851AF2">
        <w:rPr>
          <w:lang w:val="en-GB"/>
        </w:rPr>
        <w:t>Our Identity as “Warrior Ambassadors of God’s love” is one such identity for TWC. This kind of love happens as we live out our relational connection with God in our day to day. All TWC training has been designed to help you grow in your connection with God. This God connection that helps you explore identity is also the connection that empowers Kingdom relationships.</w:t>
      </w:r>
    </w:p>
    <w:p w14:paraId="7E21675B" w14:textId="3701B50A" w:rsidR="00851AF2" w:rsidRPr="00851AF2" w:rsidRDefault="00851AF2" w:rsidP="00851AF2">
      <w:r w:rsidRPr="00851AF2">
        <w:rPr>
          <w:lang w:val="en-GB"/>
        </w:rPr>
        <w:t>One specific training possibility to hone your God connection and your “ability to receive from God” skills (Kingdom relational skills) is in the practice of TWC Intel and Intercession. Check out the INTERCESSION tab on the website for more information or sign up for Intel Development Training (IDT) that is coming up in September*. See Specialty Training on the Website for more information on IDT.</w:t>
      </w:r>
    </w:p>
    <w:p w14:paraId="6F16164C" w14:textId="1AD459D5" w:rsidR="00851AF2" w:rsidRPr="00851AF2" w:rsidRDefault="00851AF2" w:rsidP="00851AF2">
      <w:r w:rsidRPr="00851AF2">
        <w:rPr>
          <w:b/>
          <w:bCs/>
          <w:lang w:val="en-GB"/>
        </w:rPr>
        <w:t xml:space="preserve">Warrior Ambassadors of God's love. </w:t>
      </w:r>
      <w:r w:rsidRPr="00851AF2">
        <w:rPr>
          <w:lang w:val="en-GB"/>
        </w:rPr>
        <w:br/>
        <w:t xml:space="preserve">It takes a Warrior mindset to love greatly. Loving others requires a giving of self, preferring one to another and forming healthy boundaries, while looking past the surface to see the best in another. Good relationships include grace, resilience, tenacity, focus, and training to develop strong interpersonal skills, dialogue, and a heart for longevity to represent the values of our King. Kingdom Warriors represent their King well and carry the culture of their King into the earth. Warriors learn to receive God's love, and overflow in that love to others. In that identity, we are ambassadors for Kingdom and for the nature of God.  </w:t>
      </w:r>
    </w:p>
    <w:p w14:paraId="3D6244F7" w14:textId="77777777" w:rsidR="00851AF2" w:rsidRPr="00851AF2" w:rsidRDefault="00851AF2" w:rsidP="00851AF2">
      <w:r w:rsidRPr="00851AF2">
        <w:rPr>
          <w:lang w:val="en-GB"/>
        </w:rPr>
        <w:t>*Intel Development Training Applications are due in by August 15</w:t>
      </w:r>
      <w:r w:rsidRPr="00851AF2">
        <w:rPr>
          <w:vertAlign w:val="superscript"/>
          <w:lang w:val="en-GB"/>
        </w:rPr>
        <w:t>th</w:t>
      </w:r>
      <w:r w:rsidRPr="00851AF2">
        <w:rPr>
          <w:lang w:val="en-GB"/>
        </w:rPr>
        <w:t>. You can find an application on the TWC website under the Access/Applications tab.</w:t>
      </w:r>
    </w:p>
    <w:p w14:paraId="0F17998B" w14:textId="77777777" w:rsidR="00B743EF" w:rsidRPr="00B743EF" w:rsidRDefault="00B743EF">
      <w:pPr>
        <w:rPr>
          <w:rFonts w:ascii="Arial Narrow" w:hAnsi="Arial Narrow"/>
          <w:b/>
          <w:bCs/>
          <w:sz w:val="40"/>
          <w:szCs w:val="40"/>
        </w:rPr>
      </w:pPr>
      <w:r w:rsidRPr="00B743EF">
        <w:rPr>
          <w:rFonts w:ascii="Arial Narrow" w:hAnsi="Arial Narrow"/>
          <w:b/>
          <w:bCs/>
          <w:sz w:val="40"/>
          <w:szCs w:val="40"/>
        </w:rPr>
        <w:br w:type="page"/>
      </w:r>
    </w:p>
    <w:p w14:paraId="2C29F087" w14:textId="77777777" w:rsidR="00813AFD" w:rsidRPr="00074275" w:rsidRDefault="00813AFD" w:rsidP="00813AFD">
      <w:pPr>
        <w:spacing w:after="0"/>
        <w:rPr>
          <w:b/>
          <w:bCs/>
          <w:sz w:val="40"/>
          <w:szCs w:val="40"/>
        </w:rPr>
      </w:pPr>
      <w:r w:rsidRPr="00074275">
        <w:rPr>
          <w:b/>
          <w:bCs/>
          <w:sz w:val="40"/>
          <w:szCs w:val="40"/>
        </w:rPr>
        <w:lastRenderedPageBreak/>
        <w:t>COACHES’ CORNER</w:t>
      </w:r>
    </w:p>
    <w:p w14:paraId="5FFD3F43" w14:textId="121CC43B" w:rsidR="00813AFD" w:rsidRDefault="00813AFD" w:rsidP="00813AFD">
      <w:pPr>
        <w:spacing w:after="0"/>
      </w:pPr>
      <w:r>
        <w:t xml:space="preserve">By </w:t>
      </w:r>
      <w:r w:rsidR="0005514A">
        <w:t>Angela Taylor</w:t>
      </w:r>
    </w:p>
    <w:p w14:paraId="1170CD7A" w14:textId="77777777" w:rsidR="00813AFD" w:rsidRDefault="00813AFD" w:rsidP="00813AFD">
      <w:pPr>
        <w:spacing w:after="0"/>
      </w:pPr>
    </w:p>
    <w:p w14:paraId="4174BD55" w14:textId="31A3D6FD" w:rsidR="000C5BAD" w:rsidRDefault="000C5BAD" w:rsidP="000C5BAD"/>
    <w:p w14:paraId="757B65CC" w14:textId="77777777" w:rsidR="0005514A" w:rsidRDefault="0005514A" w:rsidP="000C5BAD"/>
    <w:p w14:paraId="7F41DA6E" w14:textId="77777777" w:rsidR="0005514A" w:rsidRPr="0005514A" w:rsidRDefault="0005514A" w:rsidP="0005514A">
      <w:pPr>
        <w:jc w:val="center"/>
        <w:rPr>
          <w:b/>
          <w:bCs/>
          <w:sz w:val="40"/>
          <w:szCs w:val="40"/>
        </w:rPr>
      </w:pPr>
      <w:r w:rsidRPr="0005514A">
        <w:rPr>
          <w:b/>
          <w:bCs/>
          <w:sz w:val="40"/>
          <w:szCs w:val="40"/>
        </w:rPr>
        <w:t>MY SOUL FINDS REST IN GOD ALONE</w:t>
      </w:r>
    </w:p>
    <w:p w14:paraId="1C6597B0" w14:textId="77777777" w:rsidR="0005514A" w:rsidRPr="0005514A" w:rsidRDefault="0005514A" w:rsidP="00981A0B">
      <w:r w:rsidRPr="0005514A">
        <w:rPr>
          <w:lang w:val="en-GB"/>
        </w:rPr>
        <w:t xml:space="preserve">Do these words resonate with you? Sometimes peace and rest can seem very far away. Yet in moments of crisis, there is no other place to go than deep into God alone. How do we do that? By being still. Finding that sacred place. By being open, </w:t>
      </w:r>
      <w:proofErr w:type="gramStart"/>
      <w:r w:rsidRPr="0005514A">
        <w:rPr>
          <w:lang w:val="en-GB"/>
        </w:rPr>
        <w:t>honest</w:t>
      </w:r>
      <w:proofErr w:type="gramEnd"/>
      <w:r w:rsidRPr="0005514A">
        <w:rPr>
          <w:lang w:val="en-GB"/>
        </w:rPr>
        <w:t xml:space="preserve"> and transparent with Him. By listening for His Voice.</w:t>
      </w:r>
    </w:p>
    <w:p w14:paraId="0078F9CE" w14:textId="77777777" w:rsidR="0005514A" w:rsidRPr="0005514A" w:rsidRDefault="0005514A" w:rsidP="00981A0B">
      <w:r w:rsidRPr="0005514A">
        <w:rPr>
          <w:lang w:val="en-GB"/>
        </w:rPr>
        <w:t>Last year, my brother who lives in Florida, was diagnosed with throat cancer. He is not a Christian. My brother struggled.  He is a worrier. He doesn’t have a faith, and we, his family, supported him as best we could. In the words of Samwise Gamgee, we said, “We may not be able to carry it for you, but we can carry you!”</w:t>
      </w:r>
    </w:p>
    <w:p w14:paraId="3C141686" w14:textId="77777777" w:rsidR="0005514A" w:rsidRPr="0005514A" w:rsidRDefault="0005514A" w:rsidP="00981A0B">
      <w:r w:rsidRPr="0005514A">
        <w:rPr>
          <w:lang w:val="en-GB"/>
        </w:rPr>
        <w:t>Last July, my daughter, (not a Christian but open to hear God) was diagnosed with an aggressive form of breast cancer. Since then, she has undergone a mastectomy, chemo, and radiation. After the initial shock, I turned to the Lord for her, and was quickly re-assured by Him, that no matter what procedures she had to go through, she would come out the other side healed and rejoicing. TWC friends on both sides of the Atlantic prayed for her, and I am delighted to say she is now fighting fit. She is a Warrior.</w:t>
      </w:r>
    </w:p>
    <w:p w14:paraId="69B0DF7B" w14:textId="77777777" w:rsidR="0005514A" w:rsidRPr="0005514A" w:rsidRDefault="0005514A" w:rsidP="00981A0B">
      <w:r w:rsidRPr="0005514A">
        <w:rPr>
          <w:lang w:val="en-GB"/>
        </w:rPr>
        <w:t xml:space="preserve">Recently I went for a routine mammogram and have been called back to have some calcium deposits investigated. I have had a biopsy and am waiting the results. Where am I in all this? I am at rest in God alone. Are you, in your circumstances? </w:t>
      </w:r>
    </w:p>
    <w:p w14:paraId="417A5DF5" w14:textId="77777777" w:rsidR="0005514A" w:rsidRPr="0005514A" w:rsidRDefault="0005514A" w:rsidP="00981A0B">
      <w:r w:rsidRPr="0005514A">
        <w:rPr>
          <w:lang w:val="en-GB"/>
        </w:rPr>
        <w:t>God has a voice. The first thing He did was to speak, and the world was created.  His voice is creative. When we find our rest in God, we hear His Voice.</w:t>
      </w:r>
    </w:p>
    <w:p w14:paraId="0E73458A" w14:textId="77777777" w:rsidR="0005514A" w:rsidRPr="0005514A" w:rsidRDefault="0005514A" w:rsidP="00981A0B">
      <w:r w:rsidRPr="0005514A">
        <w:rPr>
          <w:lang w:val="en-GB"/>
        </w:rPr>
        <w:t xml:space="preserve">When we hear </w:t>
      </w:r>
      <w:r w:rsidRPr="0005514A">
        <w:rPr>
          <w:b/>
          <w:bCs/>
          <w:lang w:val="en-GB"/>
        </w:rPr>
        <w:t>His</w:t>
      </w:r>
      <w:r w:rsidRPr="0005514A">
        <w:rPr>
          <w:lang w:val="en-GB"/>
        </w:rPr>
        <w:t xml:space="preserve"> voice, we find </w:t>
      </w:r>
      <w:r w:rsidRPr="0005514A">
        <w:rPr>
          <w:b/>
          <w:bCs/>
          <w:lang w:val="en-GB"/>
        </w:rPr>
        <w:t>our</w:t>
      </w:r>
      <w:r w:rsidRPr="0005514A">
        <w:rPr>
          <w:lang w:val="en-GB"/>
        </w:rPr>
        <w:t xml:space="preserve"> voice. Partnered with Holy Spirit and God’s Voice, which does not return to Him empty, but achieves the purpose for which He sent it, we make an invincible team. Holy Spirit transforms us from ‘worriers’ to Warriors’. </w:t>
      </w:r>
    </w:p>
    <w:p w14:paraId="773F882F" w14:textId="77777777" w:rsidR="0005514A" w:rsidRPr="0005514A" w:rsidRDefault="0005514A" w:rsidP="00981A0B">
      <w:r w:rsidRPr="0005514A">
        <w:rPr>
          <w:lang w:val="en-GB"/>
        </w:rPr>
        <w:t>Truly, my soul finds rest in God alone. Does yours?</w:t>
      </w:r>
    </w:p>
    <w:p w14:paraId="6C5D0B22" w14:textId="1139EECE" w:rsidR="001B20DE" w:rsidRPr="001B20DE" w:rsidRDefault="001B20DE" w:rsidP="00981A0B"/>
    <w:p w14:paraId="5174696E" w14:textId="5C3C2C2D" w:rsidR="0026762A" w:rsidRPr="00F67BF3" w:rsidRDefault="000C5BAD">
      <w:pPr>
        <w:rPr>
          <w:b/>
          <w:bCs/>
          <w:sz w:val="32"/>
          <w:szCs w:val="32"/>
        </w:rPr>
      </w:pPr>
      <w:r>
        <w:rPr>
          <w:b/>
          <w:bCs/>
          <w:sz w:val="32"/>
          <w:szCs w:val="32"/>
        </w:rPr>
        <w:br w:type="page"/>
      </w:r>
    </w:p>
    <w:p w14:paraId="74CD02BD" w14:textId="77A786E0" w:rsidR="00463DE2" w:rsidRDefault="007607D8" w:rsidP="00694747">
      <w:pPr>
        <w:jc w:val="center"/>
        <w:rPr>
          <w:b/>
          <w:bCs/>
          <w:sz w:val="40"/>
          <w:szCs w:val="40"/>
        </w:rPr>
      </w:pPr>
      <w:r>
        <w:rPr>
          <w:b/>
          <w:bCs/>
          <w:sz w:val="40"/>
          <w:szCs w:val="40"/>
        </w:rPr>
        <w:lastRenderedPageBreak/>
        <w:t>FIRESTARTERS</w:t>
      </w:r>
    </w:p>
    <w:p w14:paraId="45481925" w14:textId="77777777" w:rsidR="00694747" w:rsidRDefault="00694747" w:rsidP="003C75AE"/>
    <w:p w14:paraId="39683016" w14:textId="0B77B0F6" w:rsidR="003C75AE" w:rsidRDefault="003C75AE" w:rsidP="003C75AE">
      <w:r w:rsidRPr="003C75AE">
        <w:t>Look for these questions on the Forum.  They come from the articles found within this Frontline publication and are here to generate more conversation with our TWC Tribe.  As you read Frontline, look at these questions and get ready to answer them over the next few weeks in the Warrior Chat group.  See you there!</w:t>
      </w:r>
    </w:p>
    <w:p w14:paraId="7120017C" w14:textId="77777777" w:rsidR="00694747" w:rsidRPr="003C75AE" w:rsidRDefault="00694747" w:rsidP="003C75AE"/>
    <w:p w14:paraId="15470EA2" w14:textId="77777777" w:rsidR="00061949" w:rsidRPr="00061949" w:rsidRDefault="00061949" w:rsidP="00061949">
      <w:pPr>
        <w:pStyle w:val="ListParagraph"/>
        <w:numPr>
          <w:ilvl w:val="0"/>
          <w:numId w:val="6"/>
        </w:numPr>
        <w:spacing w:line="480" w:lineRule="auto"/>
        <w:rPr>
          <w:b/>
          <w:bCs/>
        </w:rPr>
      </w:pPr>
      <w:r w:rsidRPr="00061949">
        <w:rPr>
          <w:b/>
          <w:bCs/>
          <w:lang w:val="en-GB"/>
        </w:rPr>
        <w:t xml:space="preserve">How is God expanding your capacity to love? </w:t>
      </w:r>
    </w:p>
    <w:p w14:paraId="38C37BF4" w14:textId="77777777" w:rsidR="00061949" w:rsidRPr="00061949" w:rsidRDefault="00061949" w:rsidP="00061949">
      <w:pPr>
        <w:pStyle w:val="ListParagraph"/>
        <w:numPr>
          <w:ilvl w:val="0"/>
          <w:numId w:val="6"/>
        </w:numPr>
        <w:spacing w:line="480" w:lineRule="auto"/>
        <w:rPr>
          <w:b/>
          <w:bCs/>
        </w:rPr>
      </w:pPr>
      <w:r w:rsidRPr="00061949">
        <w:rPr>
          <w:b/>
          <w:bCs/>
          <w:lang w:val="en-GB"/>
        </w:rPr>
        <w:t xml:space="preserve">How are you finding rest in God right now? </w:t>
      </w:r>
    </w:p>
    <w:p w14:paraId="3D861B05" w14:textId="407B1C91" w:rsidR="002C69E7" w:rsidRPr="002C69E7" w:rsidRDefault="002C69E7" w:rsidP="002C69E7">
      <w:pPr>
        <w:pStyle w:val="ListParagraph"/>
        <w:numPr>
          <w:ilvl w:val="0"/>
          <w:numId w:val="6"/>
        </w:numPr>
        <w:spacing w:line="480" w:lineRule="auto"/>
        <w:rPr>
          <w:b/>
          <w:bCs/>
        </w:rPr>
      </w:pPr>
      <w:r w:rsidRPr="002C69E7">
        <w:rPr>
          <w:b/>
          <w:bCs/>
          <w:lang w:val="en-GB"/>
        </w:rPr>
        <w:t>Share how God has connected you to 1 or more of TWC’s identity statements? (Mapmakers, Circulatory System, Warrior Ambassadors, Multifaceted Diamonds, Transition Specialists)</w:t>
      </w:r>
      <w:r>
        <w:rPr>
          <w:b/>
          <w:bCs/>
          <w:lang w:val="en-GB"/>
        </w:rPr>
        <w:t xml:space="preserve">. </w:t>
      </w:r>
      <w:r w:rsidRPr="002C69E7">
        <w:rPr>
          <w:b/>
          <w:bCs/>
          <w:lang w:val="en-GB"/>
        </w:rPr>
        <w:t>What is your most recent identity statement and how are you exploring this identity in Father, Jesus and/or Holy Spirit?</w:t>
      </w:r>
    </w:p>
    <w:p w14:paraId="084A5394" w14:textId="77777777" w:rsidR="00483D38" w:rsidRPr="00483D38" w:rsidRDefault="00483D38" w:rsidP="00483D38">
      <w:pPr>
        <w:pStyle w:val="ListParagraph"/>
        <w:numPr>
          <w:ilvl w:val="0"/>
          <w:numId w:val="6"/>
        </w:numPr>
        <w:spacing w:line="480" w:lineRule="auto"/>
        <w:rPr>
          <w:b/>
          <w:bCs/>
        </w:rPr>
      </w:pPr>
      <w:r w:rsidRPr="00483D38">
        <w:rPr>
          <w:b/>
          <w:bCs/>
          <w:lang w:val="en-GB"/>
        </w:rPr>
        <w:t>What is your most recent identity statement and how are you exploring this identity in Father, Jesus and/or Holy Spirit?</w:t>
      </w:r>
    </w:p>
    <w:p w14:paraId="2C252392" w14:textId="77777777" w:rsidR="00483D38" w:rsidRPr="00483D38" w:rsidRDefault="00483D38" w:rsidP="00483D38">
      <w:pPr>
        <w:pStyle w:val="ListParagraph"/>
        <w:numPr>
          <w:ilvl w:val="0"/>
          <w:numId w:val="6"/>
        </w:numPr>
        <w:spacing w:line="480" w:lineRule="auto"/>
        <w:rPr>
          <w:b/>
          <w:bCs/>
        </w:rPr>
      </w:pPr>
      <w:r w:rsidRPr="00483D38">
        <w:rPr>
          <w:b/>
          <w:bCs/>
          <w:lang w:val="en-GB"/>
        </w:rPr>
        <w:t xml:space="preserve">What is a promise, provision or permission God has placed on your heart as part of the Bride of Christ and how are you actively exploring it?   </w:t>
      </w:r>
    </w:p>
    <w:p w14:paraId="230882CC" w14:textId="77777777" w:rsidR="00483D38" w:rsidRPr="00483D38" w:rsidRDefault="00483D38" w:rsidP="00483D38">
      <w:pPr>
        <w:pStyle w:val="ListParagraph"/>
        <w:numPr>
          <w:ilvl w:val="0"/>
          <w:numId w:val="6"/>
        </w:numPr>
        <w:spacing w:line="480" w:lineRule="auto"/>
        <w:rPr>
          <w:b/>
          <w:bCs/>
        </w:rPr>
      </w:pPr>
      <w:r w:rsidRPr="00483D38">
        <w:rPr>
          <w:b/>
          <w:bCs/>
          <w:lang w:val="en-GB"/>
        </w:rPr>
        <w:t xml:space="preserve">Share a story of how you have lived out your identity as a Warrior Ambassador of God’s love. </w:t>
      </w:r>
    </w:p>
    <w:p w14:paraId="02A21E55" w14:textId="77777777" w:rsidR="00417B2C" w:rsidRPr="00417B2C" w:rsidRDefault="00417B2C" w:rsidP="00417B2C">
      <w:pPr>
        <w:pStyle w:val="ListParagraph"/>
        <w:numPr>
          <w:ilvl w:val="0"/>
          <w:numId w:val="6"/>
        </w:numPr>
        <w:spacing w:line="480" w:lineRule="auto"/>
        <w:rPr>
          <w:b/>
          <w:bCs/>
        </w:rPr>
      </w:pPr>
      <w:r w:rsidRPr="00417B2C">
        <w:rPr>
          <w:b/>
          <w:bCs/>
          <w:lang w:val="en-GB"/>
        </w:rPr>
        <w:t>Share how God has moved through one of your friendships in TWC and how that has impacted you…</w:t>
      </w:r>
    </w:p>
    <w:p w14:paraId="6EB2C1B8" w14:textId="46654095" w:rsidR="00417B2C" w:rsidRPr="00417B2C" w:rsidRDefault="00417B2C" w:rsidP="00417B2C">
      <w:pPr>
        <w:pStyle w:val="ListParagraph"/>
        <w:numPr>
          <w:ilvl w:val="0"/>
          <w:numId w:val="6"/>
        </w:numPr>
        <w:spacing w:line="480" w:lineRule="auto"/>
        <w:rPr>
          <w:b/>
          <w:bCs/>
        </w:rPr>
      </w:pPr>
      <w:r w:rsidRPr="00417B2C">
        <w:rPr>
          <w:b/>
          <w:bCs/>
          <w:lang w:val="en-GB"/>
        </w:rPr>
        <w:t>Share what this Decision</w:t>
      </w:r>
      <w:r w:rsidRPr="00417B2C">
        <w:rPr>
          <w:b/>
          <w:bCs/>
          <w:i/>
          <w:iCs/>
          <w:lang w:val="en-GB"/>
        </w:rPr>
        <w:t xml:space="preserve"> That Defines Us</w:t>
      </w:r>
      <w:r w:rsidRPr="00417B2C">
        <w:rPr>
          <w:b/>
          <w:bCs/>
          <w:lang w:val="en-GB"/>
        </w:rPr>
        <w:t xml:space="preserve"> means to you: We have decided to be a living organism, not an organization. We have a Kingdom Identity as a community of warrior friends ~ loving, living, and laughing together on our shared journey.</w:t>
      </w:r>
    </w:p>
    <w:p w14:paraId="4A3D9A56" w14:textId="77777777" w:rsidR="00417B2C" w:rsidRPr="00417B2C" w:rsidRDefault="00417B2C" w:rsidP="00417B2C">
      <w:pPr>
        <w:pStyle w:val="ListParagraph"/>
        <w:numPr>
          <w:ilvl w:val="0"/>
          <w:numId w:val="6"/>
        </w:numPr>
        <w:spacing w:line="480" w:lineRule="auto"/>
        <w:rPr>
          <w:b/>
          <w:bCs/>
        </w:rPr>
      </w:pPr>
      <w:r w:rsidRPr="00417B2C">
        <w:rPr>
          <w:b/>
          <w:bCs/>
          <w:lang w:val="en-GB"/>
        </w:rPr>
        <w:t xml:space="preserve">What freedoms are you discovering being a part of an organism (instead of an organization) in TWC? </w:t>
      </w:r>
    </w:p>
    <w:p w14:paraId="356B6AAC" w14:textId="77777777" w:rsidR="00417B2C" w:rsidRPr="00417B2C" w:rsidRDefault="00417B2C" w:rsidP="00417B2C">
      <w:pPr>
        <w:pStyle w:val="ListParagraph"/>
        <w:spacing w:line="480" w:lineRule="auto"/>
        <w:rPr>
          <w:b/>
          <w:bCs/>
        </w:rPr>
      </w:pPr>
    </w:p>
    <w:p w14:paraId="3C028007" w14:textId="1B2879B3" w:rsidR="00F42AA9" w:rsidRDefault="00FC6C64" w:rsidP="00FC6C64">
      <w:pPr>
        <w:ind w:left="360"/>
        <w:jc w:val="center"/>
        <w:rPr>
          <w:b/>
          <w:bCs/>
          <w:sz w:val="40"/>
          <w:szCs w:val="40"/>
        </w:rPr>
      </w:pPr>
      <w:r w:rsidRPr="00FC6C64">
        <w:rPr>
          <w:b/>
          <w:bCs/>
          <w:sz w:val="40"/>
          <w:szCs w:val="40"/>
        </w:rPr>
        <w:lastRenderedPageBreak/>
        <w:t>Discover and Live Out Your Unique Commission</w:t>
      </w:r>
    </w:p>
    <w:p w14:paraId="780A722B" w14:textId="43CAC4D2" w:rsidR="004C3D76" w:rsidRDefault="004C3D76" w:rsidP="00FC6C64">
      <w:pPr>
        <w:ind w:left="360"/>
        <w:jc w:val="center"/>
        <w:rPr>
          <w:b/>
          <w:bCs/>
          <w:sz w:val="40"/>
          <w:szCs w:val="40"/>
        </w:rPr>
      </w:pPr>
    </w:p>
    <w:p w14:paraId="3FFCD2D2" w14:textId="77777777" w:rsidR="004C3D76" w:rsidRPr="004C3D76" w:rsidRDefault="004C3D76" w:rsidP="004C3D76">
      <w:pPr>
        <w:ind w:left="360"/>
        <w:rPr>
          <w:sz w:val="24"/>
          <w:szCs w:val="24"/>
        </w:rPr>
      </w:pPr>
      <w:r w:rsidRPr="004C3D76">
        <w:rPr>
          <w:sz w:val="24"/>
          <w:szCs w:val="24"/>
        </w:rPr>
        <w:t>God calls us to train as Warrior Ambassadors of Love.  We are a Kingdom bridge to unconditional love and freedom in Christ.  We empower a dynamic lifestyle with God and others.</w:t>
      </w:r>
    </w:p>
    <w:p w14:paraId="61308652" w14:textId="77777777" w:rsidR="004C3D76" w:rsidRPr="004C3D76" w:rsidRDefault="004C3D76" w:rsidP="004C3D76">
      <w:pPr>
        <w:ind w:left="360"/>
        <w:rPr>
          <w:sz w:val="24"/>
          <w:szCs w:val="24"/>
        </w:rPr>
      </w:pPr>
      <w:r w:rsidRPr="004C3D76">
        <w:rPr>
          <w:sz w:val="24"/>
          <w:szCs w:val="24"/>
        </w:rPr>
        <w:t>Our passion to seek God’s heart means He’s our First Love.  We believe God expands our capacity to love greatly through abiding rest in Him, training, and ongoing connection, even as seasoned Warriors.</w:t>
      </w:r>
    </w:p>
    <w:p w14:paraId="1D9DF54C" w14:textId="77777777" w:rsidR="004C3D76" w:rsidRPr="004C3D76" w:rsidRDefault="004C3D76" w:rsidP="004C3D76">
      <w:pPr>
        <w:ind w:left="360"/>
        <w:rPr>
          <w:sz w:val="24"/>
          <w:szCs w:val="24"/>
        </w:rPr>
      </w:pPr>
      <w:r w:rsidRPr="004C3D76">
        <w:rPr>
          <w:sz w:val="24"/>
          <w:szCs w:val="24"/>
        </w:rPr>
        <w:t xml:space="preserve">Join </w:t>
      </w:r>
      <w:r w:rsidRPr="004C3D76">
        <w:rPr>
          <w:i/>
          <w:iCs/>
          <w:sz w:val="24"/>
          <w:szCs w:val="24"/>
        </w:rPr>
        <w:t>The Warrior Commission</w:t>
      </w:r>
      <w:r w:rsidRPr="004C3D76">
        <w:rPr>
          <w:sz w:val="24"/>
          <w:szCs w:val="24"/>
        </w:rPr>
        <w:t>, find your Commission as a Warrior: one who champions the cause of Christ and influences the world for Jesus in the way He always intended us to!</w:t>
      </w:r>
    </w:p>
    <w:p w14:paraId="4FD8219A" w14:textId="77777777" w:rsidR="004C3D76" w:rsidRPr="004C3D76" w:rsidRDefault="004C3D76" w:rsidP="004C3D76">
      <w:pPr>
        <w:ind w:left="360"/>
        <w:rPr>
          <w:sz w:val="24"/>
          <w:szCs w:val="24"/>
        </w:rPr>
      </w:pPr>
      <w:r w:rsidRPr="004C3D76">
        <w:rPr>
          <w:sz w:val="24"/>
          <w:szCs w:val="24"/>
        </w:rPr>
        <w:t xml:space="preserve">We encourage you to enjoy this publication of </w:t>
      </w:r>
      <w:r w:rsidRPr="004C3D76">
        <w:rPr>
          <w:i/>
          <w:iCs/>
          <w:sz w:val="24"/>
          <w:szCs w:val="24"/>
        </w:rPr>
        <w:t>The Warrior Commission’s Frontline</w:t>
      </w:r>
      <w:r w:rsidRPr="004C3D76">
        <w:rPr>
          <w:sz w:val="24"/>
          <w:szCs w:val="24"/>
        </w:rPr>
        <w:t>.</w:t>
      </w:r>
    </w:p>
    <w:p w14:paraId="318DE53E" w14:textId="303CF341" w:rsidR="004C3D76" w:rsidRDefault="004C3D76" w:rsidP="004C3D76">
      <w:pPr>
        <w:ind w:left="360"/>
        <w:rPr>
          <w:sz w:val="24"/>
          <w:szCs w:val="24"/>
        </w:rPr>
      </w:pPr>
      <w:r w:rsidRPr="004C3D76">
        <w:rPr>
          <w:sz w:val="24"/>
          <w:szCs w:val="24"/>
        </w:rPr>
        <w:t>We created it with you in mind, to support you on your journey with the Lord.</w:t>
      </w:r>
    </w:p>
    <w:p w14:paraId="2D4CCFB1" w14:textId="76C89349" w:rsidR="00E96AB7" w:rsidRDefault="00E96AB7" w:rsidP="004C3D76">
      <w:pPr>
        <w:ind w:left="360"/>
        <w:rPr>
          <w:sz w:val="24"/>
          <w:szCs w:val="24"/>
        </w:rPr>
      </w:pPr>
    </w:p>
    <w:p w14:paraId="129379AA" w14:textId="77777777" w:rsidR="00E96AB7" w:rsidRPr="00E96AB7" w:rsidRDefault="00E96AB7" w:rsidP="00E96AB7">
      <w:pPr>
        <w:ind w:left="360"/>
        <w:rPr>
          <w:sz w:val="24"/>
          <w:szCs w:val="24"/>
        </w:rPr>
      </w:pPr>
      <w:r w:rsidRPr="00E96AB7">
        <w:rPr>
          <w:sz w:val="24"/>
          <w:szCs w:val="24"/>
        </w:rPr>
        <w:t>You are welcome to print out a copy for your personal use and share it with friends or send it to them through email.</w:t>
      </w:r>
    </w:p>
    <w:p w14:paraId="3EAF2635" w14:textId="40A0E83D" w:rsidR="00E96AB7" w:rsidRPr="00E96AB7" w:rsidRDefault="00E96AB7" w:rsidP="00E96AB7">
      <w:pPr>
        <w:ind w:left="360"/>
        <w:rPr>
          <w:sz w:val="24"/>
          <w:szCs w:val="24"/>
        </w:rPr>
      </w:pPr>
      <w:r w:rsidRPr="00E96AB7">
        <w:rPr>
          <w:sz w:val="24"/>
          <w:szCs w:val="24"/>
        </w:rPr>
        <w:t>If you refer to this publication in a group or talk, please site the source</w:t>
      </w:r>
      <w:r w:rsidR="007A5BE2">
        <w:rPr>
          <w:sz w:val="24"/>
          <w:szCs w:val="24"/>
        </w:rPr>
        <w:t>,</w:t>
      </w:r>
      <w:r w:rsidRPr="00E96AB7">
        <w:rPr>
          <w:sz w:val="24"/>
          <w:szCs w:val="24"/>
        </w:rPr>
        <w:t xml:space="preserve"> and share a little about TWC so others can hear more about us.</w:t>
      </w:r>
    </w:p>
    <w:p w14:paraId="446FC50E" w14:textId="77777777" w:rsidR="00E96AB7" w:rsidRPr="00E96AB7" w:rsidRDefault="00981A0B" w:rsidP="001B27FD">
      <w:pPr>
        <w:ind w:left="2160"/>
        <w:rPr>
          <w:sz w:val="24"/>
          <w:szCs w:val="24"/>
        </w:rPr>
      </w:pPr>
      <w:hyperlink r:id="rId11" w:history="1">
        <w:r w:rsidR="00E96AB7" w:rsidRPr="00E96AB7">
          <w:rPr>
            <w:rStyle w:val="Hyperlink"/>
            <w:sz w:val="24"/>
            <w:szCs w:val="24"/>
          </w:rPr>
          <w:t>www.TheWarriorCommission</w:t>
        </w:r>
      </w:hyperlink>
      <w:hyperlink r:id="rId12" w:history="1">
        <w:r w:rsidR="00E96AB7" w:rsidRPr="00E96AB7">
          <w:rPr>
            <w:rStyle w:val="Hyperlink"/>
            <w:sz w:val="24"/>
            <w:szCs w:val="24"/>
          </w:rPr>
          <w:t>.com</w:t>
        </w:r>
      </w:hyperlink>
    </w:p>
    <w:p w14:paraId="0EE77205" w14:textId="77777777" w:rsidR="00E96AB7" w:rsidRPr="00E96AB7" w:rsidRDefault="00E96AB7" w:rsidP="001B27FD">
      <w:pPr>
        <w:ind w:left="2160"/>
        <w:rPr>
          <w:sz w:val="24"/>
          <w:szCs w:val="24"/>
        </w:rPr>
      </w:pPr>
      <w:r w:rsidRPr="00E96AB7">
        <w:rPr>
          <w:sz w:val="24"/>
          <w:szCs w:val="24"/>
        </w:rPr>
        <w:t>@THEWARRIORCOMMISSION – FACEBOOK</w:t>
      </w:r>
    </w:p>
    <w:p w14:paraId="600DEBAD" w14:textId="77777777" w:rsidR="00E96AB7" w:rsidRPr="00E96AB7" w:rsidRDefault="00E96AB7" w:rsidP="001B27FD">
      <w:pPr>
        <w:ind w:left="2160"/>
        <w:rPr>
          <w:sz w:val="24"/>
          <w:szCs w:val="24"/>
        </w:rPr>
      </w:pPr>
      <w:r w:rsidRPr="00E96AB7">
        <w:rPr>
          <w:sz w:val="24"/>
          <w:szCs w:val="24"/>
        </w:rPr>
        <w:t>@TWC_COMMISSION – INSTAGRAM</w:t>
      </w:r>
    </w:p>
    <w:p w14:paraId="07C75D7F" w14:textId="77777777" w:rsidR="00E96AB7" w:rsidRPr="004C3D76" w:rsidRDefault="00E96AB7" w:rsidP="004C3D76">
      <w:pPr>
        <w:ind w:left="360"/>
        <w:rPr>
          <w:sz w:val="24"/>
          <w:szCs w:val="24"/>
        </w:rPr>
      </w:pPr>
    </w:p>
    <w:p w14:paraId="54ED8707" w14:textId="77777777" w:rsidR="004C3D76" w:rsidRPr="00F42AA9" w:rsidRDefault="004C3D76" w:rsidP="00FC6C64">
      <w:pPr>
        <w:ind w:left="360"/>
        <w:jc w:val="center"/>
        <w:rPr>
          <w:b/>
          <w:bCs/>
          <w:sz w:val="40"/>
          <w:szCs w:val="40"/>
        </w:rPr>
      </w:pPr>
    </w:p>
    <w:p w14:paraId="61678FA2" w14:textId="77777777" w:rsidR="00F5154C" w:rsidRPr="00F5154C" w:rsidRDefault="00F5154C" w:rsidP="00F5154C"/>
    <w:p w14:paraId="4CEA8304" w14:textId="77777777" w:rsidR="002F5ED0" w:rsidRDefault="002F5ED0" w:rsidP="002F5ED0">
      <w:pPr>
        <w:jc w:val="center"/>
      </w:pPr>
    </w:p>
    <w:sectPr w:rsidR="002F5ED0" w:rsidSect="003302CE">
      <w:footerReference w:type="defaul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3683" w14:textId="77777777" w:rsidR="00E96AB7" w:rsidRDefault="00E96AB7" w:rsidP="00E96AB7">
      <w:pPr>
        <w:spacing w:after="0" w:line="240" w:lineRule="auto"/>
      </w:pPr>
      <w:r>
        <w:separator/>
      </w:r>
    </w:p>
  </w:endnote>
  <w:endnote w:type="continuationSeparator" w:id="0">
    <w:p w14:paraId="5F1DD1AE" w14:textId="77777777" w:rsidR="00E96AB7" w:rsidRDefault="00E96AB7" w:rsidP="00E9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9308" w14:textId="3C69395D" w:rsidR="00E96AB7" w:rsidRPr="000E5616" w:rsidRDefault="00E96AB7" w:rsidP="00E96AB7">
    <w:pPr>
      <w:pStyle w:val="Footer"/>
      <w:rPr>
        <w:rFonts w:cstheme="minorHAnsi"/>
        <w:color w:val="A6A6A6" w:themeColor="background1" w:themeShade="A6"/>
        <w:sz w:val="16"/>
        <w:szCs w:val="16"/>
      </w:rPr>
    </w:pPr>
    <w:r w:rsidRPr="000E5616">
      <w:rPr>
        <w:rFonts w:cstheme="minorHAnsi"/>
        <w:color w:val="A6A6A6" w:themeColor="background1" w:themeShade="A6"/>
        <w:sz w:val="16"/>
        <w:szCs w:val="16"/>
      </w:rPr>
      <w:t xml:space="preserve">2021 The Warrior Commission © 2021 </w:t>
    </w:r>
    <w:proofErr w:type="gramStart"/>
    <w:r w:rsidRPr="000E5616">
      <w:rPr>
        <w:rFonts w:cstheme="minorHAnsi"/>
        <w:color w:val="A6A6A6" w:themeColor="background1" w:themeShade="A6"/>
        <w:sz w:val="16"/>
        <w:szCs w:val="16"/>
      </w:rPr>
      <w:t>Frontline  This</w:t>
    </w:r>
    <w:proofErr w:type="gramEnd"/>
    <w:r w:rsidRPr="000E5616">
      <w:rPr>
        <w:rFonts w:cstheme="minorHAnsi"/>
        <w:color w:val="A6A6A6" w:themeColor="background1" w:themeShade="A6"/>
        <w:sz w:val="16"/>
        <w:szCs w:val="16"/>
      </w:rPr>
      <w:t xml:space="preserve"> journal is for The Warrior Commission members, who may print it for personal use &amp; share with friends via email.  Written permission is required for any other purpose, for part or all, of its contents.</w:t>
    </w:r>
    <w:r w:rsidR="00A2007D" w:rsidRPr="000E5616">
      <w:rPr>
        <w:rFonts w:cstheme="minorHAnsi"/>
        <w:color w:val="A6A6A6" w:themeColor="background1" w:themeShade="A6"/>
        <w:sz w:val="16"/>
        <w:szCs w:val="16"/>
      </w:rPr>
      <w:t xml:space="preserve"> Pictures used from </w:t>
    </w:r>
    <w:proofErr w:type="spellStart"/>
    <w:r w:rsidR="00A2007D" w:rsidRPr="000E5616">
      <w:rPr>
        <w:rFonts w:cstheme="minorHAnsi"/>
        <w:color w:val="A6A6A6" w:themeColor="background1" w:themeShade="A6"/>
        <w:sz w:val="16"/>
        <w:szCs w:val="16"/>
      </w:rPr>
      <w:t>Pixabay</w:t>
    </w:r>
    <w:proofErr w:type="spellEnd"/>
    <w:r w:rsidR="00A2007D" w:rsidRPr="000E5616">
      <w:rPr>
        <w:rFonts w:cstheme="minorHAnsi"/>
        <w:color w:val="A6A6A6" w:themeColor="background1" w:themeShade="A6"/>
        <w:sz w:val="16"/>
        <w:szCs w:val="16"/>
      </w:rPr>
      <w:t xml:space="preserve">, </w:t>
    </w:r>
    <w:proofErr w:type="spellStart"/>
    <w:r w:rsidR="00A2007D" w:rsidRPr="000E5616">
      <w:rPr>
        <w:rFonts w:cstheme="minorHAnsi"/>
        <w:color w:val="A6A6A6" w:themeColor="background1" w:themeShade="A6"/>
        <w:sz w:val="16"/>
        <w:szCs w:val="16"/>
      </w:rPr>
      <w:t>Unsplash</w:t>
    </w:r>
    <w:proofErr w:type="spellEnd"/>
    <w:r w:rsidR="00A2007D" w:rsidRPr="000E5616">
      <w:rPr>
        <w:rFonts w:cstheme="minorHAnsi"/>
        <w:color w:val="A6A6A6" w:themeColor="background1" w:themeShade="A6"/>
        <w:sz w:val="16"/>
        <w:szCs w:val="16"/>
      </w:rPr>
      <w:t xml:space="preserve">, and </w:t>
    </w:r>
    <w:proofErr w:type="spellStart"/>
    <w:r w:rsidR="00A2007D" w:rsidRPr="000E5616">
      <w:rPr>
        <w:rFonts w:cstheme="minorHAnsi"/>
        <w:color w:val="A6A6A6" w:themeColor="background1" w:themeShade="A6"/>
        <w:sz w:val="16"/>
        <w:szCs w:val="16"/>
      </w:rPr>
      <w:t>Pexels</w:t>
    </w:r>
    <w:proofErr w:type="spellEnd"/>
    <w:r w:rsidR="00A2007D" w:rsidRPr="000E5616">
      <w:rPr>
        <w:rFonts w:cstheme="minorHAnsi"/>
        <w:color w:val="A6A6A6" w:themeColor="background1" w:themeShade="A6"/>
        <w:sz w:val="16"/>
        <w:szCs w:val="16"/>
      </w:rPr>
      <w:t>.</w:t>
    </w:r>
  </w:p>
  <w:p w14:paraId="20B2B8C9" w14:textId="52A9E36A" w:rsidR="00E96AB7" w:rsidRDefault="00E96AB7">
    <w:pPr>
      <w:pStyle w:val="Footer"/>
    </w:pPr>
  </w:p>
  <w:p w14:paraId="022586E9" w14:textId="77777777" w:rsidR="00E96AB7" w:rsidRDefault="00E9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F3FB" w14:textId="77777777" w:rsidR="00E96AB7" w:rsidRDefault="00E96AB7" w:rsidP="00E96AB7">
      <w:pPr>
        <w:spacing w:after="0" w:line="240" w:lineRule="auto"/>
      </w:pPr>
      <w:r>
        <w:separator/>
      </w:r>
    </w:p>
  </w:footnote>
  <w:footnote w:type="continuationSeparator" w:id="0">
    <w:p w14:paraId="16832019" w14:textId="77777777" w:rsidR="00E96AB7" w:rsidRDefault="00E96AB7" w:rsidP="00E96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369"/>
    <w:multiLevelType w:val="hybridMultilevel"/>
    <w:tmpl w:val="32C064B0"/>
    <w:lvl w:ilvl="0" w:tplc="3E56EED4">
      <w:start w:val="1"/>
      <w:numFmt w:val="bullet"/>
      <w:lvlText w:val="•"/>
      <w:lvlJc w:val="left"/>
      <w:pPr>
        <w:tabs>
          <w:tab w:val="num" w:pos="720"/>
        </w:tabs>
        <w:ind w:left="720" w:hanging="360"/>
      </w:pPr>
      <w:rPr>
        <w:rFonts w:ascii="Arial" w:hAnsi="Arial" w:hint="default"/>
      </w:rPr>
    </w:lvl>
    <w:lvl w:ilvl="1" w:tplc="E124A9FC" w:tentative="1">
      <w:start w:val="1"/>
      <w:numFmt w:val="bullet"/>
      <w:lvlText w:val="•"/>
      <w:lvlJc w:val="left"/>
      <w:pPr>
        <w:tabs>
          <w:tab w:val="num" w:pos="1440"/>
        </w:tabs>
        <w:ind w:left="1440" w:hanging="360"/>
      </w:pPr>
      <w:rPr>
        <w:rFonts w:ascii="Arial" w:hAnsi="Arial" w:hint="default"/>
      </w:rPr>
    </w:lvl>
    <w:lvl w:ilvl="2" w:tplc="D97269AE" w:tentative="1">
      <w:start w:val="1"/>
      <w:numFmt w:val="bullet"/>
      <w:lvlText w:val="•"/>
      <w:lvlJc w:val="left"/>
      <w:pPr>
        <w:tabs>
          <w:tab w:val="num" w:pos="2160"/>
        </w:tabs>
        <w:ind w:left="2160" w:hanging="360"/>
      </w:pPr>
      <w:rPr>
        <w:rFonts w:ascii="Arial" w:hAnsi="Arial" w:hint="default"/>
      </w:rPr>
    </w:lvl>
    <w:lvl w:ilvl="3" w:tplc="CFEE8E04" w:tentative="1">
      <w:start w:val="1"/>
      <w:numFmt w:val="bullet"/>
      <w:lvlText w:val="•"/>
      <w:lvlJc w:val="left"/>
      <w:pPr>
        <w:tabs>
          <w:tab w:val="num" w:pos="2880"/>
        </w:tabs>
        <w:ind w:left="2880" w:hanging="360"/>
      </w:pPr>
      <w:rPr>
        <w:rFonts w:ascii="Arial" w:hAnsi="Arial" w:hint="default"/>
      </w:rPr>
    </w:lvl>
    <w:lvl w:ilvl="4" w:tplc="DC34521E" w:tentative="1">
      <w:start w:val="1"/>
      <w:numFmt w:val="bullet"/>
      <w:lvlText w:val="•"/>
      <w:lvlJc w:val="left"/>
      <w:pPr>
        <w:tabs>
          <w:tab w:val="num" w:pos="3600"/>
        </w:tabs>
        <w:ind w:left="3600" w:hanging="360"/>
      </w:pPr>
      <w:rPr>
        <w:rFonts w:ascii="Arial" w:hAnsi="Arial" w:hint="default"/>
      </w:rPr>
    </w:lvl>
    <w:lvl w:ilvl="5" w:tplc="9D763C28" w:tentative="1">
      <w:start w:val="1"/>
      <w:numFmt w:val="bullet"/>
      <w:lvlText w:val="•"/>
      <w:lvlJc w:val="left"/>
      <w:pPr>
        <w:tabs>
          <w:tab w:val="num" w:pos="4320"/>
        </w:tabs>
        <w:ind w:left="4320" w:hanging="360"/>
      </w:pPr>
      <w:rPr>
        <w:rFonts w:ascii="Arial" w:hAnsi="Arial" w:hint="default"/>
      </w:rPr>
    </w:lvl>
    <w:lvl w:ilvl="6" w:tplc="36328D78" w:tentative="1">
      <w:start w:val="1"/>
      <w:numFmt w:val="bullet"/>
      <w:lvlText w:val="•"/>
      <w:lvlJc w:val="left"/>
      <w:pPr>
        <w:tabs>
          <w:tab w:val="num" w:pos="5040"/>
        </w:tabs>
        <w:ind w:left="5040" w:hanging="360"/>
      </w:pPr>
      <w:rPr>
        <w:rFonts w:ascii="Arial" w:hAnsi="Arial" w:hint="default"/>
      </w:rPr>
    </w:lvl>
    <w:lvl w:ilvl="7" w:tplc="BFA0DEC4" w:tentative="1">
      <w:start w:val="1"/>
      <w:numFmt w:val="bullet"/>
      <w:lvlText w:val="•"/>
      <w:lvlJc w:val="left"/>
      <w:pPr>
        <w:tabs>
          <w:tab w:val="num" w:pos="5760"/>
        </w:tabs>
        <w:ind w:left="5760" w:hanging="360"/>
      </w:pPr>
      <w:rPr>
        <w:rFonts w:ascii="Arial" w:hAnsi="Arial" w:hint="default"/>
      </w:rPr>
    </w:lvl>
    <w:lvl w:ilvl="8" w:tplc="B7769D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6356F8"/>
    <w:multiLevelType w:val="hybridMultilevel"/>
    <w:tmpl w:val="8146CA42"/>
    <w:lvl w:ilvl="0" w:tplc="E1680B9A">
      <w:start w:val="1"/>
      <w:numFmt w:val="bullet"/>
      <w:lvlText w:val=""/>
      <w:lvlJc w:val="left"/>
      <w:pPr>
        <w:tabs>
          <w:tab w:val="num" w:pos="720"/>
        </w:tabs>
        <w:ind w:left="720" w:hanging="360"/>
      </w:pPr>
      <w:rPr>
        <w:rFonts w:ascii="Wingdings" w:hAnsi="Wingdings" w:hint="default"/>
      </w:rPr>
    </w:lvl>
    <w:lvl w:ilvl="1" w:tplc="8D2A1880">
      <w:start w:val="1"/>
      <w:numFmt w:val="bullet"/>
      <w:lvlText w:val=""/>
      <w:lvlJc w:val="left"/>
      <w:pPr>
        <w:tabs>
          <w:tab w:val="num" w:pos="1440"/>
        </w:tabs>
        <w:ind w:left="1440" w:hanging="360"/>
      </w:pPr>
      <w:rPr>
        <w:rFonts w:ascii="Wingdings" w:hAnsi="Wingdings" w:hint="default"/>
      </w:rPr>
    </w:lvl>
    <w:lvl w:ilvl="2" w:tplc="462C8D54" w:tentative="1">
      <w:start w:val="1"/>
      <w:numFmt w:val="bullet"/>
      <w:lvlText w:val=""/>
      <w:lvlJc w:val="left"/>
      <w:pPr>
        <w:tabs>
          <w:tab w:val="num" w:pos="2160"/>
        </w:tabs>
        <w:ind w:left="2160" w:hanging="360"/>
      </w:pPr>
      <w:rPr>
        <w:rFonts w:ascii="Wingdings" w:hAnsi="Wingdings" w:hint="default"/>
      </w:rPr>
    </w:lvl>
    <w:lvl w:ilvl="3" w:tplc="79C61088" w:tentative="1">
      <w:start w:val="1"/>
      <w:numFmt w:val="bullet"/>
      <w:lvlText w:val=""/>
      <w:lvlJc w:val="left"/>
      <w:pPr>
        <w:tabs>
          <w:tab w:val="num" w:pos="2880"/>
        </w:tabs>
        <w:ind w:left="2880" w:hanging="360"/>
      </w:pPr>
      <w:rPr>
        <w:rFonts w:ascii="Wingdings" w:hAnsi="Wingdings" w:hint="default"/>
      </w:rPr>
    </w:lvl>
    <w:lvl w:ilvl="4" w:tplc="9ED02148" w:tentative="1">
      <w:start w:val="1"/>
      <w:numFmt w:val="bullet"/>
      <w:lvlText w:val=""/>
      <w:lvlJc w:val="left"/>
      <w:pPr>
        <w:tabs>
          <w:tab w:val="num" w:pos="3600"/>
        </w:tabs>
        <w:ind w:left="3600" w:hanging="360"/>
      </w:pPr>
      <w:rPr>
        <w:rFonts w:ascii="Wingdings" w:hAnsi="Wingdings" w:hint="default"/>
      </w:rPr>
    </w:lvl>
    <w:lvl w:ilvl="5" w:tplc="259C3C8A" w:tentative="1">
      <w:start w:val="1"/>
      <w:numFmt w:val="bullet"/>
      <w:lvlText w:val=""/>
      <w:lvlJc w:val="left"/>
      <w:pPr>
        <w:tabs>
          <w:tab w:val="num" w:pos="4320"/>
        </w:tabs>
        <w:ind w:left="4320" w:hanging="360"/>
      </w:pPr>
      <w:rPr>
        <w:rFonts w:ascii="Wingdings" w:hAnsi="Wingdings" w:hint="default"/>
      </w:rPr>
    </w:lvl>
    <w:lvl w:ilvl="6" w:tplc="E2DCCC7A" w:tentative="1">
      <w:start w:val="1"/>
      <w:numFmt w:val="bullet"/>
      <w:lvlText w:val=""/>
      <w:lvlJc w:val="left"/>
      <w:pPr>
        <w:tabs>
          <w:tab w:val="num" w:pos="5040"/>
        </w:tabs>
        <w:ind w:left="5040" w:hanging="360"/>
      </w:pPr>
      <w:rPr>
        <w:rFonts w:ascii="Wingdings" w:hAnsi="Wingdings" w:hint="default"/>
      </w:rPr>
    </w:lvl>
    <w:lvl w:ilvl="7" w:tplc="E208111C" w:tentative="1">
      <w:start w:val="1"/>
      <w:numFmt w:val="bullet"/>
      <w:lvlText w:val=""/>
      <w:lvlJc w:val="left"/>
      <w:pPr>
        <w:tabs>
          <w:tab w:val="num" w:pos="5760"/>
        </w:tabs>
        <w:ind w:left="5760" w:hanging="360"/>
      </w:pPr>
      <w:rPr>
        <w:rFonts w:ascii="Wingdings" w:hAnsi="Wingdings" w:hint="default"/>
      </w:rPr>
    </w:lvl>
    <w:lvl w:ilvl="8" w:tplc="B74422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B2D86"/>
    <w:multiLevelType w:val="hybridMultilevel"/>
    <w:tmpl w:val="2EC4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E45C8"/>
    <w:multiLevelType w:val="hybridMultilevel"/>
    <w:tmpl w:val="91726508"/>
    <w:lvl w:ilvl="0" w:tplc="5CBE444C">
      <w:start w:val="1"/>
      <w:numFmt w:val="decimal"/>
      <w:lvlText w:val="%1)"/>
      <w:lvlJc w:val="left"/>
      <w:pPr>
        <w:tabs>
          <w:tab w:val="num" w:pos="720"/>
        </w:tabs>
        <w:ind w:left="720" w:hanging="360"/>
      </w:pPr>
    </w:lvl>
    <w:lvl w:ilvl="1" w:tplc="694C1E5E" w:tentative="1">
      <w:start w:val="1"/>
      <w:numFmt w:val="decimal"/>
      <w:lvlText w:val="%2)"/>
      <w:lvlJc w:val="left"/>
      <w:pPr>
        <w:tabs>
          <w:tab w:val="num" w:pos="1440"/>
        </w:tabs>
        <w:ind w:left="1440" w:hanging="360"/>
      </w:pPr>
    </w:lvl>
    <w:lvl w:ilvl="2" w:tplc="73308044" w:tentative="1">
      <w:start w:val="1"/>
      <w:numFmt w:val="decimal"/>
      <w:lvlText w:val="%3)"/>
      <w:lvlJc w:val="left"/>
      <w:pPr>
        <w:tabs>
          <w:tab w:val="num" w:pos="2160"/>
        </w:tabs>
        <w:ind w:left="2160" w:hanging="360"/>
      </w:pPr>
    </w:lvl>
    <w:lvl w:ilvl="3" w:tplc="2DDCDD82" w:tentative="1">
      <w:start w:val="1"/>
      <w:numFmt w:val="decimal"/>
      <w:lvlText w:val="%4)"/>
      <w:lvlJc w:val="left"/>
      <w:pPr>
        <w:tabs>
          <w:tab w:val="num" w:pos="2880"/>
        </w:tabs>
        <w:ind w:left="2880" w:hanging="360"/>
      </w:pPr>
    </w:lvl>
    <w:lvl w:ilvl="4" w:tplc="4FDC014A" w:tentative="1">
      <w:start w:val="1"/>
      <w:numFmt w:val="decimal"/>
      <w:lvlText w:val="%5)"/>
      <w:lvlJc w:val="left"/>
      <w:pPr>
        <w:tabs>
          <w:tab w:val="num" w:pos="3600"/>
        </w:tabs>
        <w:ind w:left="3600" w:hanging="360"/>
      </w:pPr>
    </w:lvl>
    <w:lvl w:ilvl="5" w:tplc="E8909FE8" w:tentative="1">
      <w:start w:val="1"/>
      <w:numFmt w:val="decimal"/>
      <w:lvlText w:val="%6)"/>
      <w:lvlJc w:val="left"/>
      <w:pPr>
        <w:tabs>
          <w:tab w:val="num" w:pos="4320"/>
        </w:tabs>
        <w:ind w:left="4320" w:hanging="360"/>
      </w:pPr>
    </w:lvl>
    <w:lvl w:ilvl="6" w:tplc="FD3C8DB6" w:tentative="1">
      <w:start w:val="1"/>
      <w:numFmt w:val="decimal"/>
      <w:lvlText w:val="%7)"/>
      <w:lvlJc w:val="left"/>
      <w:pPr>
        <w:tabs>
          <w:tab w:val="num" w:pos="5040"/>
        </w:tabs>
        <w:ind w:left="5040" w:hanging="360"/>
      </w:pPr>
    </w:lvl>
    <w:lvl w:ilvl="7" w:tplc="297829F2" w:tentative="1">
      <w:start w:val="1"/>
      <w:numFmt w:val="decimal"/>
      <w:lvlText w:val="%8)"/>
      <w:lvlJc w:val="left"/>
      <w:pPr>
        <w:tabs>
          <w:tab w:val="num" w:pos="5760"/>
        </w:tabs>
        <w:ind w:left="5760" w:hanging="360"/>
      </w:pPr>
    </w:lvl>
    <w:lvl w:ilvl="8" w:tplc="A1B66378" w:tentative="1">
      <w:start w:val="1"/>
      <w:numFmt w:val="decimal"/>
      <w:lvlText w:val="%9)"/>
      <w:lvlJc w:val="left"/>
      <w:pPr>
        <w:tabs>
          <w:tab w:val="num" w:pos="6480"/>
        </w:tabs>
        <w:ind w:left="6480" w:hanging="360"/>
      </w:pPr>
    </w:lvl>
  </w:abstractNum>
  <w:abstractNum w:abstractNumId="4" w15:restartNumberingAfterBreak="0">
    <w:nsid w:val="2DA249E2"/>
    <w:multiLevelType w:val="hybridMultilevel"/>
    <w:tmpl w:val="300C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27F28"/>
    <w:multiLevelType w:val="hybridMultilevel"/>
    <w:tmpl w:val="E47E3224"/>
    <w:lvl w:ilvl="0" w:tplc="F00A6F98">
      <w:start w:val="1"/>
      <w:numFmt w:val="bullet"/>
      <w:lvlText w:val="•"/>
      <w:lvlJc w:val="left"/>
      <w:pPr>
        <w:tabs>
          <w:tab w:val="num" w:pos="720"/>
        </w:tabs>
        <w:ind w:left="720" w:hanging="360"/>
      </w:pPr>
      <w:rPr>
        <w:rFonts w:ascii="Arial" w:hAnsi="Arial" w:hint="default"/>
      </w:rPr>
    </w:lvl>
    <w:lvl w:ilvl="1" w:tplc="994C7646">
      <w:start w:val="1"/>
      <w:numFmt w:val="bullet"/>
      <w:lvlText w:val="•"/>
      <w:lvlJc w:val="left"/>
      <w:pPr>
        <w:tabs>
          <w:tab w:val="num" w:pos="1440"/>
        </w:tabs>
        <w:ind w:left="1440" w:hanging="360"/>
      </w:pPr>
      <w:rPr>
        <w:rFonts w:ascii="Arial" w:hAnsi="Arial" w:hint="default"/>
      </w:rPr>
    </w:lvl>
    <w:lvl w:ilvl="2" w:tplc="B6684CF0" w:tentative="1">
      <w:start w:val="1"/>
      <w:numFmt w:val="bullet"/>
      <w:lvlText w:val="•"/>
      <w:lvlJc w:val="left"/>
      <w:pPr>
        <w:tabs>
          <w:tab w:val="num" w:pos="2160"/>
        </w:tabs>
        <w:ind w:left="2160" w:hanging="360"/>
      </w:pPr>
      <w:rPr>
        <w:rFonts w:ascii="Arial" w:hAnsi="Arial" w:hint="default"/>
      </w:rPr>
    </w:lvl>
    <w:lvl w:ilvl="3" w:tplc="EAC89788" w:tentative="1">
      <w:start w:val="1"/>
      <w:numFmt w:val="bullet"/>
      <w:lvlText w:val="•"/>
      <w:lvlJc w:val="left"/>
      <w:pPr>
        <w:tabs>
          <w:tab w:val="num" w:pos="2880"/>
        </w:tabs>
        <w:ind w:left="2880" w:hanging="360"/>
      </w:pPr>
      <w:rPr>
        <w:rFonts w:ascii="Arial" w:hAnsi="Arial" w:hint="default"/>
      </w:rPr>
    </w:lvl>
    <w:lvl w:ilvl="4" w:tplc="E26C05C6" w:tentative="1">
      <w:start w:val="1"/>
      <w:numFmt w:val="bullet"/>
      <w:lvlText w:val="•"/>
      <w:lvlJc w:val="left"/>
      <w:pPr>
        <w:tabs>
          <w:tab w:val="num" w:pos="3600"/>
        </w:tabs>
        <w:ind w:left="3600" w:hanging="360"/>
      </w:pPr>
      <w:rPr>
        <w:rFonts w:ascii="Arial" w:hAnsi="Arial" w:hint="default"/>
      </w:rPr>
    </w:lvl>
    <w:lvl w:ilvl="5" w:tplc="E92A7A3A" w:tentative="1">
      <w:start w:val="1"/>
      <w:numFmt w:val="bullet"/>
      <w:lvlText w:val="•"/>
      <w:lvlJc w:val="left"/>
      <w:pPr>
        <w:tabs>
          <w:tab w:val="num" w:pos="4320"/>
        </w:tabs>
        <w:ind w:left="4320" w:hanging="360"/>
      </w:pPr>
      <w:rPr>
        <w:rFonts w:ascii="Arial" w:hAnsi="Arial" w:hint="default"/>
      </w:rPr>
    </w:lvl>
    <w:lvl w:ilvl="6" w:tplc="76E6CF22" w:tentative="1">
      <w:start w:val="1"/>
      <w:numFmt w:val="bullet"/>
      <w:lvlText w:val="•"/>
      <w:lvlJc w:val="left"/>
      <w:pPr>
        <w:tabs>
          <w:tab w:val="num" w:pos="5040"/>
        </w:tabs>
        <w:ind w:left="5040" w:hanging="360"/>
      </w:pPr>
      <w:rPr>
        <w:rFonts w:ascii="Arial" w:hAnsi="Arial" w:hint="default"/>
      </w:rPr>
    </w:lvl>
    <w:lvl w:ilvl="7" w:tplc="082845C2" w:tentative="1">
      <w:start w:val="1"/>
      <w:numFmt w:val="bullet"/>
      <w:lvlText w:val="•"/>
      <w:lvlJc w:val="left"/>
      <w:pPr>
        <w:tabs>
          <w:tab w:val="num" w:pos="5760"/>
        </w:tabs>
        <w:ind w:left="5760" w:hanging="360"/>
      </w:pPr>
      <w:rPr>
        <w:rFonts w:ascii="Arial" w:hAnsi="Arial" w:hint="default"/>
      </w:rPr>
    </w:lvl>
    <w:lvl w:ilvl="8" w:tplc="85CC6D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F2090"/>
    <w:multiLevelType w:val="hybridMultilevel"/>
    <w:tmpl w:val="D64C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B4B2F"/>
    <w:multiLevelType w:val="hybridMultilevel"/>
    <w:tmpl w:val="198A1232"/>
    <w:lvl w:ilvl="0" w:tplc="7208344E">
      <w:start w:val="1"/>
      <w:numFmt w:val="bullet"/>
      <w:lvlText w:val=""/>
      <w:lvlJc w:val="left"/>
      <w:pPr>
        <w:tabs>
          <w:tab w:val="num" w:pos="720"/>
        </w:tabs>
        <w:ind w:left="720" w:hanging="360"/>
      </w:pPr>
      <w:rPr>
        <w:rFonts w:ascii="Wingdings" w:hAnsi="Wingdings" w:hint="default"/>
      </w:rPr>
    </w:lvl>
    <w:lvl w:ilvl="1" w:tplc="EF30A348" w:tentative="1">
      <w:start w:val="1"/>
      <w:numFmt w:val="bullet"/>
      <w:lvlText w:val=""/>
      <w:lvlJc w:val="left"/>
      <w:pPr>
        <w:tabs>
          <w:tab w:val="num" w:pos="1440"/>
        </w:tabs>
        <w:ind w:left="1440" w:hanging="360"/>
      </w:pPr>
      <w:rPr>
        <w:rFonts w:ascii="Wingdings" w:hAnsi="Wingdings" w:hint="default"/>
      </w:rPr>
    </w:lvl>
    <w:lvl w:ilvl="2" w:tplc="A48AF3C2" w:tentative="1">
      <w:start w:val="1"/>
      <w:numFmt w:val="bullet"/>
      <w:lvlText w:val=""/>
      <w:lvlJc w:val="left"/>
      <w:pPr>
        <w:tabs>
          <w:tab w:val="num" w:pos="2160"/>
        </w:tabs>
        <w:ind w:left="2160" w:hanging="360"/>
      </w:pPr>
      <w:rPr>
        <w:rFonts w:ascii="Wingdings" w:hAnsi="Wingdings" w:hint="default"/>
      </w:rPr>
    </w:lvl>
    <w:lvl w:ilvl="3" w:tplc="0B3685D8" w:tentative="1">
      <w:start w:val="1"/>
      <w:numFmt w:val="bullet"/>
      <w:lvlText w:val=""/>
      <w:lvlJc w:val="left"/>
      <w:pPr>
        <w:tabs>
          <w:tab w:val="num" w:pos="2880"/>
        </w:tabs>
        <w:ind w:left="2880" w:hanging="360"/>
      </w:pPr>
      <w:rPr>
        <w:rFonts w:ascii="Wingdings" w:hAnsi="Wingdings" w:hint="default"/>
      </w:rPr>
    </w:lvl>
    <w:lvl w:ilvl="4" w:tplc="41CC7D06" w:tentative="1">
      <w:start w:val="1"/>
      <w:numFmt w:val="bullet"/>
      <w:lvlText w:val=""/>
      <w:lvlJc w:val="left"/>
      <w:pPr>
        <w:tabs>
          <w:tab w:val="num" w:pos="3600"/>
        </w:tabs>
        <w:ind w:left="3600" w:hanging="360"/>
      </w:pPr>
      <w:rPr>
        <w:rFonts w:ascii="Wingdings" w:hAnsi="Wingdings" w:hint="default"/>
      </w:rPr>
    </w:lvl>
    <w:lvl w:ilvl="5" w:tplc="B194ECE6" w:tentative="1">
      <w:start w:val="1"/>
      <w:numFmt w:val="bullet"/>
      <w:lvlText w:val=""/>
      <w:lvlJc w:val="left"/>
      <w:pPr>
        <w:tabs>
          <w:tab w:val="num" w:pos="4320"/>
        </w:tabs>
        <w:ind w:left="4320" w:hanging="360"/>
      </w:pPr>
      <w:rPr>
        <w:rFonts w:ascii="Wingdings" w:hAnsi="Wingdings" w:hint="default"/>
      </w:rPr>
    </w:lvl>
    <w:lvl w:ilvl="6" w:tplc="DC4264F4" w:tentative="1">
      <w:start w:val="1"/>
      <w:numFmt w:val="bullet"/>
      <w:lvlText w:val=""/>
      <w:lvlJc w:val="left"/>
      <w:pPr>
        <w:tabs>
          <w:tab w:val="num" w:pos="5040"/>
        </w:tabs>
        <w:ind w:left="5040" w:hanging="360"/>
      </w:pPr>
      <w:rPr>
        <w:rFonts w:ascii="Wingdings" w:hAnsi="Wingdings" w:hint="default"/>
      </w:rPr>
    </w:lvl>
    <w:lvl w:ilvl="7" w:tplc="78F81F0A" w:tentative="1">
      <w:start w:val="1"/>
      <w:numFmt w:val="bullet"/>
      <w:lvlText w:val=""/>
      <w:lvlJc w:val="left"/>
      <w:pPr>
        <w:tabs>
          <w:tab w:val="num" w:pos="5760"/>
        </w:tabs>
        <w:ind w:left="5760" w:hanging="360"/>
      </w:pPr>
      <w:rPr>
        <w:rFonts w:ascii="Wingdings" w:hAnsi="Wingdings" w:hint="default"/>
      </w:rPr>
    </w:lvl>
    <w:lvl w:ilvl="8" w:tplc="1FD227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F1C01"/>
    <w:multiLevelType w:val="hybridMultilevel"/>
    <w:tmpl w:val="FAC4B84E"/>
    <w:lvl w:ilvl="0" w:tplc="351A889A">
      <w:start w:val="1"/>
      <w:numFmt w:val="decimal"/>
      <w:lvlText w:val="%1)"/>
      <w:lvlJc w:val="left"/>
      <w:pPr>
        <w:tabs>
          <w:tab w:val="num" w:pos="720"/>
        </w:tabs>
        <w:ind w:left="720" w:hanging="360"/>
      </w:pPr>
    </w:lvl>
    <w:lvl w:ilvl="1" w:tplc="E9F61F74" w:tentative="1">
      <w:start w:val="1"/>
      <w:numFmt w:val="decimal"/>
      <w:lvlText w:val="%2)"/>
      <w:lvlJc w:val="left"/>
      <w:pPr>
        <w:tabs>
          <w:tab w:val="num" w:pos="1440"/>
        </w:tabs>
        <w:ind w:left="1440" w:hanging="360"/>
      </w:pPr>
    </w:lvl>
    <w:lvl w:ilvl="2" w:tplc="F5E873B2" w:tentative="1">
      <w:start w:val="1"/>
      <w:numFmt w:val="decimal"/>
      <w:lvlText w:val="%3)"/>
      <w:lvlJc w:val="left"/>
      <w:pPr>
        <w:tabs>
          <w:tab w:val="num" w:pos="2160"/>
        </w:tabs>
        <w:ind w:left="2160" w:hanging="360"/>
      </w:pPr>
    </w:lvl>
    <w:lvl w:ilvl="3" w:tplc="D696DA2A" w:tentative="1">
      <w:start w:val="1"/>
      <w:numFmt w:val="decimal"/>
      <w:lvlText w:val="%4)"/>
      <w:lvlJc w:val="left"/>
      <w:pPr>
        <w:tabs>
          <w:tab w:val="num" w:pos="2880"/>
        </w:tabs>
        <w:ind w:left="2880" w:hanging="360"/>
      </w:pPr>
    </w:lvl>
    <w:lvl w:ilvl="4" w:tplc="0C2EC45A" w:tentative="1">
      <w:start w:val="1"/>
      <w:numFmt w:val="decimal"/>
      <w:lvlText w:val="%5)"/>
      <w:lvlJc w:val="left"/>
      <w:pPr>
        <w:tabs>
          <w:tab w:val="num" w:pos="3600"/>
        </w:tabs>
        <w:ind w:left="3600" w:hanging="360"/>
      </w:pPr>
    </w:lvl>
    <w:lvl w:ilvl="5" w:tplc="5C06AC82" w:tentative="1">
      <w:start w:val="1"/>
      <w:numFmt w:val="decimal"/>
      <w:lvlText w:val="%6)"/>
      <w:lvlJc w:val="left"/>
      <w:pPr>
        <w:tabs>
          <w:tab w:val="num" w:pos="4320"/>
        </w:tabs>
        <w:ind w:left="4320" w:hanging="360"/>
      </w:pPr>
    </w:lvl>
    <w:lvl w:ilvl="6" w:tplc="6F8AA52C" w:tentative="1">
      <w:start w:val="1"/>
      <w:numFmt w:val="decimal"/>
      <w:lvlText w:val="%7)"/>
      <w:lvlJc w:val="left"/>
      <w:pPr>
        <w:tabs>
          <w:tab w:val="num" w:pos="5040"/>
        </w:tabs>
        <w:ind w:left="5040" w:hanging="360"/>
      </w:pPr>
    </w:lvl>
    <w:lvl w:ilvl="7" w:tplc="F51E37BE" w:tentative="1">
      <w:start w:val="1"/>
      <w:numFmt w:val="decimal"/>
      <w:lvlText w:val="%8)"/>
      <w:lvlJc w:val="left"/>
      <w:pPr>
        <w:tabs>
          <w:tab w:val="num" w:pos="5760"/>
        </w:tabs>
        <w:ind w:left="5760" w:hanging="360"/>
      </w:pPr>
    </w:lvl>
    <w:lvl w:ilvl="8" w:tplc="EA3827D8" w:tentative="1">
      <w:start w:val="1"/>
      <w:numFmt w:val="decimal"/>
      <w:lvlText w:val="%9)"/>
      <w:lvlJc w:val="left"/>
      <w:pPr>
        <w:tabs>
          <w:tab w:val="num" w:pos="6480"/>
        </w:tabs>
        <w:ind w:left="6480" w:hanging="360"/>
      </w:pPr>
    </w:lvl>
  </w:abstractNum>
  <w:abstractNum w:abstractNumId="9" w15:restartNumberingAfterBreak="0">
    <w:nsid w:val="46DE6A29"/>
    <w:multiLevelType w:val="hybridMultilevel"/>
    <w:tmpl w:val="C6CAE69A"/>
    <w:lvl w:ilvl="0" w:tplc="3FA4C6F2">
      <w:start w:val="1"/>
      <w:numFmt w:val="bullet"/>
      <w:lvlText w:val=""/>
      <w:lvlJc w:val="left"/>
      <w:pPr>
        <w:tabs>
          <w:tab w:val="num" w:pos="720"/>
        </w:tabs>
        <w:ind w:left="720" w:hanging="360"/>
      </w:pPr>
      <w:rPr>
        <w:rFonts w:ascii="Wingdings" w:hAnsi="Wingdings" w:hint="default"/>
      </w:rPr>
    </w:lvl>
    <w:lvl w:ilvl="1" w:tplc="CD9C5EE0" w:tentative="1">
      <w:start w:val="1"/>
      <w:numFmt w:val="bullet"/>
      <w:lvlText w:val=""/>
      <w:lvlJc w:val="left"/>
      <w:pPr>
        <w:tabs>
          <w:tab w:val="num" w:pos="1440"/>
        </w:tabs>
        <w:ind w:left="1440" w:hanging="360"/>
      </w:pPr>
      <w:rPr>
        <w:rFonts w:ascii="Wingdings" w:hAnsi="Wingdings" w:hint="default"/>
      </w:rPr>
    </w:lvl>
    <w:lvl w:ilvl="2" w:tplc="43081ECC" w:tentative="1">
      <w:start w:val="1"/>
      <w:numFmt w:val="bullet"/>
      <w:lvlText w:val=""/>
      <w:lvlJc w:val="left"/>
      <w:pPr>
        <w:tabs>
          <w:tab w:val="num" w:pos="2160"/>
        </w:tabs>
        <w:ind w:left="2160" w:hanging="360"/>
      </w:pPr>
      <w:rPr>
        <w:rFonts w:ascii="Wingdings" w:hAnsi="Wingdings" w:hint="default"/>
      </w:rPr>
    </w:lvl>
    <w:lvl w:ilvl="3" w:tplc="F9722D64" w:tentative="1">
      <w:start w:val="1"/>
      <w:numFmt w:val="bullet"/>
      <w:lvlText w:val=""/>
      <w:lvlJc w:val="left"/>
      <w:pPr>
        <w:tabs>
          <w:tab w:val="num" w:pos="2880"/>
        </w:tabs>
        <w:ind w:left="2880" w:hanging="360"/>
      </w:pPr>
      <w:rPr>
        <w:rFonts w:ascii="Wingdings" w:hAnsi="Wingdings" w:hint="default"/>
      </w:rPr>
    </w:lvl>
    <w:lvl w:ilvl="4" w:tplc="AE3CBF00" w:tentative="1">
      <w:start w:val="1"/>
      <w:numFmt w:val="bullet"/>
      <w:lvlText w:val=""/>
      <w:lvlJc w:val="left"/>
      <w:pPr>
        <w:tabs>
          <w:tab w:val="num" w:pos="3600"/>
        </w:tabs>
        <w:ind w:left="3600" w:hanging="360"/>
      </w:pPr>
      <w:rPr>
        <w:rFonts w:ascii="Wingdings" w:hAnsi="Wingdings" w:hint="default"/>
      </w:rPr>
    </w:lvl>
    <w:lvl w:ilvl="5" w:tplc="16DC4A16" w:tentative="1">
      <w:start w:val="1"/>
      <w:numFmt w:val="bullet"/>
      <w:lvlText w:val=""/>
      <w:lvlJc w:val="left"/>
      <w:pPr>
        <w:tabs>
          <w:tab w:val="num" w:pos="4320"/>
        </w:tabs>
        <w:ind w:left="4320" w:hanging="360"/>
      </w:pPr>
      <w:rPr>
        <w:rFonts w:ascii="Wingdings" w:hAnsi="Wingdings" w:hint="default"/>
      </w:rPr>
    </w:lvl>
    <w:lvl w:ilvl="6" w:tplc="915A8D0A" w:tentative="1">
      <w:start w:val="1"/>
      <w:numFmt w:val="bullet"/>
      <w:lvlText w:val=""/>
      <w:lvlJc w:val="left"/>
      <w:pPr>
        <w:tabs>
          <w:tab w:val="num" w:pos="5040"/>
        </w:tabs>
        <w:ind w:left="5040" w:hanging="360"/>
      </w:pPr>
      <w:rPr>
        <w:rFonts w:ascii="Wingdings" w:hAnsi="Wingdings" w:hint="default"/>
      </w:rPr>
    </w:lvl>
    <w:lvl w:ilvl="7" w:tplc="20EC6364" w:tentative="1">
      <w:start w:val="1"/>
      <w:numFmt w:val="bullet"/>
      <w:lvlText w:val=""/>
      <w:lvlJc w:val="left"/>
      <w:pPr>
        <w:tabs>
          <w:tab w:val="num" w:pos="5760"/>
        </w:tabs>
        <w:ind w:left="5760" w:hanging="360"/>
      </w:pPr>
      <w:rPr>
        <w:rFonts w:ascii="Wingdings" w:hAnsi="Wingdings" w:hint="default"/>
      </w:rPr>
    </w:lvl>
    <w:lvl w:ilvl="8" w:tplc="894001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B2890"/>
    <w:multiLevelType w:val="hybridMultilevel"/>
    <w:tmpl w:val="AE1A8C3C"/>
    <w:lvl w:ilvl="0" w:tplc="54743A74">
      <w:start w:val="1"/>
      <w:numFmt w:val="bullet"/>
      <w:lvlText w:val=""/>
      <w:lvlJc w:val="left"/>
      <w:pPr>
        <w:tabs>
          <w:tab w:val="num" w:pos="720"/>
        </w:tabs>
        <w:ind w:left="720" w:hanging="360"/>
      </w:pPr>
      <w:rPr>
        <w:rFonts w:ascii="Wingdings" w:hAnsi="Wingdings" w:hint="default"/>
      </w:rPr>
    </w:lvl>
    <w:lvl w:ilvl="1" w:tplc="F31046B4" w:tentative="1">
      <w:start w:val="1"/>
      <w:numFmt w:val="bullet"/>
      <w:lvlText w:val=""/>
      <w:lvlJc w:val="left"/>
      <w:pPr>
        <w:tabs>
          <w:tab w:val="num" w:pos="1440"/>
        </w:tabs>
        <w:ind w:left="1440" w:hanging="360"/>
      </w:pPr>
      <w:rPr>
        <w:rFonts w:ascii="Wingdings" w:hAnsi="Wingdings" w:hint="default"/>
      </w:rPr>
    </w:lvl>
    <w:lvl w:ilvl="2" w:tplc="D64E269E" w:tentative="1">
      <w:start w:val="1"/>
      <w:numFmt w:val="bullet"/>
      <w:lvlText w:val=""/>
      <w:lvlJc w:val="left"/>
      <w:pPr>
        <w:tabs>
          <w:tab w:val="num" w:pos="2160"/>
        </w:tabs>
        <w:ind w:left="2160" w:hanging="360"/>
      </w:pPr>
      <w:rPr>
        <w:rFonts w:ascii="Wingdings" w:hAnsi="Wingdings" w:hint="default"/>
      </w:rPr>
    </w:lvl>
    <w:lvl w:ilvl="3" w:tplc="C4662A52" w:tentative="1">
      <w:start w:val="1"/>
      <w:numFmt w:val="bullet"/>
      <w:lvlText w:val=""/>
      <w:lvlJc w:val="left"/>
      <w:pPr>
        <w:tabs>
          <w:tab w:val="num" w:pos="2880"/>
        </w:tabs>
        <w:ind w:left="2880" w:hanging="360"/>
      </w:pPr>
      <w:rPr>
        <w:rFonts w:ascii="Wingdings" w:hAnsi="Wingdings" w:hint="default"/>
      </w:rPr>
    </w:lvl>
    <w:lvl w:ilvl="4" w:tplc="D506FFC0" w:tentative="1">
      <w:start w:val="1"/>
      <w:numFmt w:val="bullet"/>
      <w:lvlText w:val=""/>
      <w:lvlJc w:val="left"/>
      <w:pPr>
        <w:tabs>
          <w:tab w:val="num" w:pos="3600"/>
        </w:tabs>
        <w:ind w:left="3600" w:hanging="360"/>
      </w:pPr>
      <w:rPr>
        <w:rFonts w:ascii="Wingdings" w:hAnsi="Wingdings" w:hint="default"/>
      </w:rPr>
    </w:lvl>
    <w:lvl w:ilvl="5" w:tplc="359E6F42" w:tentative="1">
      <w:start w:val="1"/>
      <w:numFmt w:val="bullet"/>
      <w:lvlText w:val=""/>
      <w:lvlJc w:val="left"/>
      <w:pPr>
        <w:tabs>
          <w:tab w:val="num" w:pos="4320"/>
        </w:tabs>
        <w:ind w:left="4320" w:hanging="360"/>
      </w:pPr>
      <w:rPr>
        <w:rFonts w:ascii="Wingdings" w:hAnsi="Wingdings" w:hint="default"/>
      </w:rPr>
    </w:lvl>
    <w:lvl w:ilvl="6" w:tplc="A0C4FA6A" w:tentative="1">
      <w:start w:val="1"/>
      <w:numFmt w:val="bullet"/>
      <w:lvlText w:val=""/>
      <w:lvlJc w:val="left"/>
      <w:pPr>
        <w:tabs>
          <w:tab w:val="num" w:pos="5040"/>
        </w:tabs>
        <w:ind w:left="5040" w:hanging="360"/>
      </w:pPr>
      <w:rPr>
        <w:rFonts w:ascii="Wingdings" w:hAnsi="Wingdings" w:hint="default"/>
      </w:rPr>
    </w:lvl>
    <w:lvl w:ilvl="7" w:tplc="372E616E" w:tentative="1">
      <w:start w:val="1"/>
      <w:numFmt w:val="bullet"/>
      <w:lvlText w:val=""/>
      <w:lvlJc w:val="left"/>
      <w:pPr>
        <w:tabs>
          <w:tab w:val="num" w:pos="5760"/>
        </w:tabs>
        <w:ind w:left="5760" w:hanging="360"/>
      </w:pPr>
      <w:rPr>
        <w:rFonts w:ascii="Wingdings" w:hAnsi="Wingdings" w:hint="default"/>
      </w:rPr>
    </w:lvl>
    <w:lvl w:ilvl="8" w:tplc="534E2F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1464D"/>
    <w:multiLevelType w:val="hybridMultilevel"/>
    <w:tmpl w:val="65C83768"/>
    <w:lvl w:ilvl="0" w:tplc="D7DCA25A">
      <w:start w:val="1"/>
      <w:numFmt w:val="bullet"/>
      <w:lvlText w:val=""/>
      <w:lvlJc w:val="left"/>
      <w:pPr>
        <w:tabs>
          <w:tab w:val="num" w:pos="720"/>
        </w:tabs>
        <w:ind w:left="720" w:hanging="360"/>
      </w:pPr>
      <w:rPr>
        <w:rFonts w:ascii="Wingdings" w:hAnsi="Wingdings" w:hint="default"/>
      </w:rPr>
    </w:lvl>
    <w:lvl w:ilvl="1" w:tplc="DAB2846E" w:tentative="1">
      <w:start w:val="1"/>
      <w:numFmt w:val="bullet"/>
      <w:lvlText w:val=""/>
      <w:lvlJc w:val="left"/>
      <w:pPr>
        <w:tabs>
          <w:tab w:val="num" w:pos="1440"/>
        </w:tabs>
        <w:ind w:left="1440" w:hanging="360"/>
      </w:pPr>
      <w:rPr>
        <w:rFonts w:ascii="Wingdings" w:hAnsi="Wingdings" w:hint="default"/>
      </w:rPr>
    </w:lvl>
    <w:lvl w:ilvl="2" w:tplc="DBE2E672" w:tentative="1">
      <w:start w:val="1"/>
      <w:numFmt w:val="bullet"/>
      <w:lvlText w:val=""/>
      <w:lvlJc w:val="left"/>
      <w:pPr>
        <w:tabs>
          <w:tab w:val="num" w:pos="2160"/>
        </w:tabs>
        <w:ind w:left="2160" w:hanging="360"/>
      </w:pPr>
      <w:rPr>
        <w:rFonts w:ascii="Wingdings" w:hAnsi="Wingdings" w:hint="default"/>
      </w:rPr>
    </w:lvl>
    <w:lvl w:ilvl="3" w:tplc="5D585F7E" w:tentative="1">
      <w:start w:val="1"/>
      <w:numFmt w:val="bullet"/>
      <w:lvlText w:val=""/>
      <w:lvlJc w:val="left"/>
      <w:pPr>
        <w:tabs>
          <w:tab w:val="num" w:pos="2880"/>
        </w:tabs>
        <w:ind w:left="2880" w:hanging="360"/>
      </w:pPr>
      <w:rPr>
        <w:rFonts w:ascii="Wingdings" w:hAnsi="Wingdings" w:hint="default"/>
      </w:rPr>
    </w:lvl>
    <w:lvl w:ilvl="4" w:tplc="C7488FE8" w:tentative="1">
      <w:start w:val="1"/>
      <w:numFmt w:val="bullet"/>
      <w:lvlText w:val=""/>
      <w:lvlJc w:val="left"/>
      <w:pPr>
        <w:tabs>
          <w:tab w:val="num" w:pos="3600"/>
        </w:tabs>
        <w:ind w:left="3600" w:hanging="360"/>
      </w:pPr>
      <w:rPr>
        <w:rFonts w:ascii="Wingdings" w:hAnsi="Wingdings" w:hint="default"/>
      </w:rPr>
    </w:lvl>
    <w:lvl w:ilvl="5" w:tplc="448AEB2E" w:tentative="1">
      <w:start w:val="1"/>
      <w:numFmt w:val="bullet"/>
      <w:lvlText w:val=""/>
      <w:lvlJc w:val="left"/>
      <w:pPr>
        <w:tabs>
          <w:tab w:val="num" w:pos="4320"/>
        </w:tabs>
        <w:ind w:left="4320" w:hanging="360"/>
      </w:pPr>
      <w:rPr>
        <w:rFonts w:ascii="Wingdings" w:hAnsi="Wingdings" w:hint="default"/>
      </w:rPr>
    </w:lvl>
    <w:lvl w:ilvl="6" w:tplc="0CF6B54E" w:tentative="1">
      <w:start w:val="1"/>
      <w:numFmt w:val="bullet"/>
      <w:lvlText w:val=""/>
      <w:lvlJc w:val="left"/>
      <w:pPr>
        <w:tabs>
          <w:tab w:val="num" w:pos="5040"/>
        </w:tabs>
        <w:ind w:left="5040" w:hanging="360"/>
      </w:pPr>
      <w:rPr>
        <w:rFonts w:ascii="Wingdings" w:hAnsi="Wingdings" w:hint="default"/>
      </w:rPr>
    </w:lvl>
    <w:lvl w:ilvl="7" w:tplc="F7A62894" w:tentative="1">
      <w:start w:val="1"/>
      <w:numFmt w:val="bullet"/>
      <w:lvlText w:val=""/>
      <w:lvlJc w:val="left"/>
      <w:pPr>
        <w:tabs>
          <w:tab w:val="num" w:pos="5760"/>
        </w:tabs>
        <w:ind w:left="5760" w:hanging="360"/>
      </w:pPr>
      <w:rPr>
        <w:rFonts w:ascii="Wingdings" w:hAnsi="Wingdings" w:hint="default"/>
      </w:rPr>
    </w:lvl>
    <w:lvl w:ilvl="8" w:tplc="10EA5A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1078E"/>
    <w:multiLevelType w:val="hybridMultilevel"/>
    <w:tmpl w:val="2B024DB6"/>
    <w:lvl w:ilvl="0" w:tplc="D486D91C">
      <w:start w:val="1"/>
      <w:numFmt w:val="bullet"/>
      <w:lvlText w:val="•"/>
      <w:lvlJc w:val="left"/>
      <w:pPr>
        <w:tabs>
          <w:tab w:val="num" w:pos="720"/>
        </w:tabs>
        <w:ind w:left="720" w:hanging="360"/>
      </w:pPr>
      <w:rPr>
        <w:rFonts w:ascii="Arial" w:hAnsi="Arial" w:hint="default"/>
      </w:rPr>
    </w:lvl>
    <w:lvl w:ilvl="1" w:tplc="86DA0130" w:tentative="1">
      <w:start w:val="1"/>
      <w:numFmt w:val="bullet"/>
      <w:lvlText w:val="•"/>
      <w:lvlJc w:val="left"/>
      <w:pPr>
        <w:tabs>
          <w:tab w:val="num" w:pos="1440"/>
        </w:tabs>
        <w:ind w:left="1440" w:hanging="360"/>
      </w:pPr>
      <w:rPr>
        <w:rFonts w:ascii="Arial" w:hAnsi="Arial" w:hint="default"/>
      </w:rPr>
    </w:lvl>
    <w:lvl w:ilvl="2" w:tplc="D7E86B1A" w:tentative="1">
      <w:start w:val="1"/>
      <w:numFmt w:val="bullet"/>
      <w:lvlText w:val="•"/>
      <w:lvlJc w:val="left"/>
      <w:pPr>
        <w:tabs>
          <w:tab w:val="num" w:pos="2160"/>
        </w:tabs>
        <w:ind w:left="2160" w:hanging="360"/>
      </w:pPr>
      <w:rPr>
        <w:rFonts w:ascii="Arial" w:hAnsi="Arial" w:hint="default"/>
      </w:rPr>
    </w:lvl>
    <w:lvl w:ilvl="3" w:tplc="4C6AD6D0" w:tentative="1">
      <w:start w:val="1"/>
      <w:numFmt w:val="bullet"/>
      <w:lvlText w:val="•"/>
      <w:lvlJc w:val="left"/>
      <w:pPr>
        <w:tabs>
          <w:tab w:val="num" w:pos="2880"/>
        </w:tabs>
        <w:ind w:left="2880" w:hanging="360"/>
      </w:pPr>
      <w:rPr>
        <w:rFonts w:ascii="Arial" w:hAnsi="Arial" w:hint="default"/>
      </w:rPr>
    </w:lvl>
    <w:lvl w:ilvl="4" w:tplc="9D5A2F18" w:tentative="1">
      <w:start w:val="1"/>
      <w:numFmt w:val="bullet"/>
      <w:lvlText w:val="•"/>
      <w:lvlJc w:val="left"/>
      <w:pPr>
        <w:tabs>
          <w:tab w:val="num" w:pos="3600"/>
        </w:tabs>
        <w:ind w:left="3600" w:hanging="360"/>
      </w:pPr>
      <w:rPr>
        <w:rFonts w:ascii="Arial" w:hAnsi="Arial" w:hint="default"/>
      </w:rPr>
    </w:lvl>
    <w:lvl w:ilvl="5" w:tplc="04DE087E" w:tentative="1">
      <w:start w:val="1"/>
      <w:numFmt w:val="bullet"/>
      <w:lvlText w:val="•"/>
      <w:lvlJc w:val="left"/>
      <w:pPr>
        <w:tabs>
          <w:tab w:val="num" w:pos="4320"/>
        </w:tabs>
        <w:ind w:left="4320" w:hanging="360"/>
      </w:pPr>
      <w:rPr>
        <w:rFonts w:ascii="Arial" w:hAnsi="Arial" w:hint="default"/>
      </w:rPr>
    </w:lvl>
    <w:lvl w:ilvl="6" w:tplc="2D6C05F6" w:tentative="1">
      <w:start w:val="1"/>
      <w:numFmt w:val="bullet"/>
      <w:lvlText w:val="•"/>
      <w:lvlJc w:val="left"/>
      <w:pPr>
        <w:tabs>
          <w:tab w:val="num" w:pos="5040"/>
        </w:tabs>
        <w:ind w:left="5040" w:hanging="360"/>
      </w:pPr>
      <w:rPr>
        <w:rFonts w:ascii="Arial" w:hAnsi="Arial" w:hint="default"/>
      </w:rPr>
    </w:lvl>
    <w:lvl w:ilvl="7" w:tplc="176291DE" w:tentative="1">
      <w:start w:val="1"/>
      <w:numFmt w:val="bullet"/>
      <w:lvlText w:val="•"/>
      <w:lvlJc w:val="left"/>
      <w:pPr>
        <w:tabs>
          <w:tab w:val="num" w:pos="5760"/>
        </w:tabs>
        <w:ind w:left="5760" w:hanging="360"/>
      </w:pPr>
      <w:rPr>
        <w:rFonts w:ascii="Arial" w:hAnsi="Arial" w:hint="default"/>
      </w:rPr>
    </w:lvl>
    <w:lvl w:ilvl="8" w:tplc="9426E2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714316"/>
    <w:multiLevelType w:val="hybridMultilevel"/>
    <w:tmpl w:val="D28E350C"/>
    <w:lvl w:ilvl="0" w:tplc="83A27896">
      <w:start w:val="1"/>
      <w:numFmt w:val="bullet"/>
      <w:lvlText w:val=""/>
      <w:lvlJc w:val="left"/>
      <w:pPr>
        <w:tabs>
          <w:tab w:val="num" w:pos="720"/>
        </w:tabs>
        <w:ind w:left="720" w:hanging="360"/>
      </w:pPr>
      <w:rPr>
        <w:rFonts w:ascii="Symbol" w:hAnsi="Symbol" w:hint="default"/>
      </w:rPr>
    </w:lvl>
    <w:lvl w:ilvl="1" w:tplc="83EECC82" w:tentative="1">
      <w:start w:val="1"/>
      <w:numFmt w:val="bullet"/>
      <w:lvlText w:val=""/>
      <w:lvlJc w:val="left"/>
      <w:pPr>
        <w:tabs>
          <w:tab w:val="num" w:pos="1440"/>
        </w:tabs>
        <w:ind w:left="1440" w:hanging="360"/>
      </w:pPr>
      <w:rPr>
        <w:rFonts w:ascii="Symbol" w:hAnsi="Symbol" w:hint="default"/>
      </w:rPr>
    </w:lvl>
    <w:lvl w:ilvl="2" w:tplc="2E90BE0A" w:tentative="1">
      <w:start w:val="1"/>
      <w:numFmt w:val="bullet"/>
      <w:lvlText w:val=""/>
      <w:lvlJc w:val="left"/>
      <w:pPr>
        <w:tabs>
          <w:tab w:val="num" w:pos="2160"/>
        </w:tabs>
        <w:ind w:left="2160" w:hanging="360"/>
      </w:pPr>
      <w:rPr>
        <w:rFonts w:ascii="Symbol" w:hAnsi="Symbol" w:hint="default"/>
      </w:rPr>
    </w:lvl>
    <w:lvl w:ilvl="3" w:tplc="4120DEDC" w:tentative="1">
      <w:start w:val="1"/>
      <w:numFmt w:val="bullet"/>
      <w:lvlText w:val=""/>
      <w:lvlJc w:val="left"/>
      <w:pPr>
        <w:tabs>
          <w:tab w:val="num" w:pos="2880"/>
        </w:tabs>
        <w:ind w:left="2880" w:hanging="360"/>
      </w:pPr>
      <w:rPr>
        <w:rFonts w:ascii="Symbol" w:hAnsi="Symbol" w:hint="default"/>
      </w:rPr>
    </w:lvl>
    <w:lvl w:ilvl="4" w:tplc="49189988" w:tentative="1">
      <w:start w:val="1"/>
      <w:numFmt w:val="bullet"/>
      <w:lvlText w:val=""/>
      <w:lvlJc w:val="left"/>
      <w:pPr>
        <w:tabs>
          <w:tab w:val="num" w:pos="3600"/>
        </w:tabs>
        <w:ind w:left="3600" w:hanging="360"/>
      </w:pPr>
      <w:rPr>
        <w:rFonts w:ascii="Symbol" w:hAnsi="Symbol" w:hint="default"/>
      </w:rPr>
    </w:lvl>
    <w:lvl w:ilvl="5" w:tplc="6670336A" w:tentative="1">
      <w:start w:val="1"/>
      <w:numFmt w:val="bullet"/>
      <w:lvlText w:val=""/>
      <w:lvlJc w:val="left"/>
      <w:pPr>
        <w:tabs>
          <w:tab w:val="num" w:pos="4320"/>
        </w:tabs>
        <w:ind w:left="4320" w:hanging="360"/>
      </w:pPr>
      <w:rPr>
        <w:rFonts w:ascii="Symbol" w:hAnsi="Symbol" w:hint="default"/>
      </w:rPr>
    </w:lvl>
    <w:lvl w:ilvl="6" w:tplc="BB80D34A" w:tentative="1">
      <w:start w:val="1"/>
      <w:numFmt w:val="bullet"/>
      <w:lvlText w:val=""/>
      <w:lvlJc w:val="left"/>
      <w:pPr>
        <w:tabs>
          <w:tab w:val="num" w:pos="5040"/>
        </w:tabs>
        <w:ind w:left="5040" w:hanging="360"/>
      </w:pPr>
      <w:rPr>
        <w:rFonts w:ascii="Symbol" w:hAnsi="Symbol" w:hint="default"/>
      </w:rPr>
    </w:lvl>
    <w:lvl w:ilvl="7" w:tplc="6BD2DA12" w:tentative="1">
      <w:start w:val="1"/>
      <w:numFmt w:val="bullet"/>
      <w:lvlText w:val=""/>
      <w:lvlJc w:val="left"/>
      <w:pPr>
        <w:tabs>
          <w:tab w:val="num" w:pos="5760"/>
        </w:tabs>
        <w:ind w:left="5760" w:hanging="360"/>
      </w:pPr>
      <w:rPr>
        <w:rFonts w:ascii="Symbol" w:hAnsi="Symbol" w:hint="default"/>
      </w:rPr>
    </w:lvl>
    <w:lvl w:ilvl="8" w:tplc="784800C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0"/>
  </w:num>
  <w:num w:numId="4">
    <w:abstractNumId w:val="12"/>
  </w:num>
  <w:num w:numId="5">
    <w:abstractNumId w:val="4"/>
  </w:num>
  <w:num w:numId="6">
    <w:abstractNumId w:val="6"/>
  </w:num>
  <w:num w:numId="7">
    <w:abstractNumId w:val="2"/>
  </w:num>
  <w:num w:numId="8">
    <w:abstractNumId w:val="13"/>
  </w:num>
  <w:num w:numId="9">
    <w:abstractNumId w:val="8"/>
  </w:num>
  <w:num w:numId="10">
    <w:abstractNumId w:val="7"/>
  </w:num>
  <w:num w:numId="11">
    <w:abstractNumId w:val="3"/>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D0"/>
    <w:rsid w:val="00022BBA"/>
    <w:rsid w:val="00051D01"/>
    <w:rsid w:val="0005514A"/>
    <w:rsid w:val="0005537D"/>
    <w:rsid w:val="00061949"/>
    <w:rsid w:val="00074275"/>
    <w:rsid w:val="00090294"/>
    <w:rsid w:val="0009604B"/>
    <w:rsid w:val="000C5BAD"/>
    <w:rsid w:val="000C7C21"/>
    <w:rsid w:val="000D3AE4"/>
    <w:rsid w:val="000E5616"/>
    <w:rsid w:val="00156D29"/>
    <w:rsid w:val="001A055D"/>
    <w:rsid w:val="001B20DE"/>
    <w:rsid w:val="001B27FD"/>
    <w:rsid w:val="001C5B19"/>
    <w:rsid w:val="002062E7"/>
    <w:rsid w:val="00261B11"/>
    <w:rsid w:val="0026762A"/>
    <w:rsid w:val="00280B25"/>
    <w:rsid w:val="002C69E7"/>
    <w:rsid w:val="002D6BB9"/>
    <w:rsid w:val="002F5ED0"/>
    <w:rsid w:val="003302CE"/>
    <w:rsid w:val="00330B21"/>
    <w:rsid w:val="003811E7"/>
    <w:rsid w:val="003C75AE"/>
    <w:rsid w:val="00417B2C"/>
    <w:rsid w:val="0043033E"/>
    <w:rsid w:val="004550A6"/>
    <w:rsid w:val="00461037"/>
    <w:rsid w:val="00463DE2"/>
    <w:rsid w:val="00464409"/>
    <w:rsid w:val="00483D38"/>
    <w:rsid w:val="004B55A8"/>
    <w:rsid w:val="004C3D76"/>
    <w:rsid w:val="004D59E6"/>
    <w:rsid w:val="00540D8E"/>
    <w:rsid w:val="005618EA"/>
    <w:rsid w:val="00594A4F"/>
    <w:rsid w:val="005C1ADE"/>
    <w:rsid w:val="0067677F"/>
    <w:rsid w:val="00694747"/>
    <w:rsid w:val="006D6A5F"/>
    <w:rsid w:val="0071148B"/>
    <w:rsid w:val="00712EDA"/>
    <w:rsid w:val="00725525"/>
    <w:rsid w:val="00725D1C"/>
    <w:rsid w:val="00733D89"/>
    <w:rsid w:val="007607D8"/>
    <w:rsid w:val="00767EC7"/>
    <w:rsid w:val="00770FDA"/>
    <w:rsid w:val="0079755B"/>
    <w:rsid w:val="007A5BE2"/>
    <w:rsid w:val="007E122B"/>
    <w:rsid w:val="007E2D52"/>
    <w:rsid w:val="007F271D"/>
    <w:rsid w:val="007F5E2B"/>
    <w:rsid w:val="00813AFD"/>
    <w:rsid w:val="00851AF2"/>
    <w:rsid w:val="0087461D"/>
    <w:rsid w:val="008808F7"/>
    <w:rsid w:val="008D7F68"/>
    <w:rsid w:val="00942FCB"/>
    <w:rsid w:val="009521C4"/>
    <w:rsid w:val="00981A0B"/>
    <w:rsid w:val="009D0279"/>
    <w:rsid w:val="009F7C3B"/>
    <w:rsid w:val="00A2007D"/>
    <w:rsid w:val="00A50F69"/>
    <w:rsid w:val="00A71B53"/>
    <w:rsid w:val="00AC28C2"/>
    <w:rsid w:val="00AF643A"/>
    <w:rsid w:val="00B43F1A"/>
    <w:rsid w:val="00B567BA"/>
    <w:rsid w:val="00B743EF"/>
    <w:rsid w:val="00B81A35"/>
    <w:rsid w:val="00BC0868"/>
    <w:rsid w:val="00BE2504"/>
    <w:rsid w:val="00BE796A"/>
    <w:rsid w:val="00C411F1"/>
    <w:rsid w:val="00C50754"/>
    <w:rsid w:val="00C710B8"/>
    <w:rsid w:val="00C765CF"/>
    <w:rsid w:val="00CB5AD6"/>
    <w:rsid w:val="00D00B03"/>
    <w:rsid w:val="00D17F4B"/>
    <w:rsid w:val="00D66E4B"/>
    <w:rsid w:val="00DA32FD"/>
    <w:rsid w:val="00DA6CAD"/>
    <w:rsid w:val="00DB42EC"/>
    <w:rsid w:val="00DD35F3"/>
    <w:rsid w:val="00E02E58"/>
    <w:rsid w:val="00E550B6"/>
    <w:rsid w:val="00E56849"/>
    <w:rsid w:val="00E82C75"/>
    <w:rsid w:val="00E83580"/>
    <w:rsid w:val="00E87FB5"/>
    <w:rsid w:val="00E96AB7"/>
    <w:rsid w:val="00F0427C"/>
    <w:rsid w:val="00F42AA9"/>
    <w:rsid w:val="00F4330E"/>
    <w:rsid w:val="00F45E92"/>
    <w:rsid w:val="00F5154C"/>
    <w:rsid w:val="00F67BF3"/>
    <w:rsid w:val="00F806A4"/>
    <w:rsid w:val="00F91F7D"/>
    <w:rsid w:val="00FC6C64"/>
    <w:rsid w:val="00FE0D4A"/>
    <w:rsid w:val="00FF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8217"/>
  <w15:chartTrackingRefBased/>
  <w15:docId w15:val="{1BA23F31-A98E-4C61-A5E7-BA32B6DE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5E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54C"/>
    <w:rPr>
      <w:color w:val="0563C1" w:themeColor="hyperlink"/>
      <w:u w:val="single"/>
    </w:rPr>
  </w:style>
  <w:style w:type="character" w:styleId="UnresolvedMention">
    <w:name w:val="Unresolved Mention"/>
    <w:basedOn w:val="DefaultParagraphFont"/>
    <w:uiPriority w:val="99"/>
    <w:semiHidden/>
    <w:unhideWhenUsed/>
    <w:rsid w:val="00F5154C"/>
    <w:rPr>
      <w:color w:val="605E5C"/>
      <w:shd w:val="clear" w:color="auto" w:fill="E1DFDD"/>
    </w:rPr>
  </w:style>
  <w:style w:type="paragraph" w:styleId="ListParagraph">
    <w:name w:val="List Paragraph"/>
    <w:basedOn w:val="Normal"/>
    <w:uiPriority w:val="34"/>
    <w:qFormat/>
    <w:rsid w:val="00F45E92"/>
    <w:pPr>
      <w:ind w:left="720"/>
      <w:contextualSpacing/>
    </w:pPr>
  </w:style>
  <w:style w:type="paragraph" w:styleId="Header">
    <w:name w:val="header"/>
    <w:basedOn w:val="Normal"/>
    <w:link w:val="HeaderChar"/>
    <w:uiPriority w:val="99"/>
    <w:unhideWhenUsed/>
    <w:rsid w:val="00E96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B7"/>
  </w:style>
  <w:style w:type="paragraph" w:styleId="Footer">
    <w:name w:val="footer"/>
    <w:basedOn w:val="Normal"/>
    <w:link w:val="FooterChar"/>
    <w:uiPriority w:val="99"/>
    <w:unhideWhenUsed/>
    <w:rsid w:val="00E9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462">
      <w:bodyDiv w:val="1"/>
      <w:marLeft w:val="0"/>
      <w:marRight w:val="0"/>
      <w:marTop w:val="0"/>
      <w:marBottom w:val="0"/>
      <w:divBdr>
        <w:top w:val="none" w:sz="0" w:space="0" w:color="auto"/>
        <w:left w:val="none" w:sz="0" w:space="0" w:color="auto"/>
        <w:bottom w:val="none" w:sz="0" w:space="0" w:color="auto"/>
        <w:right w:val="none" w:sz="0" w:space="0" w:color="auto"/>
      </w:divBdr>
    </w:div>
    <w:div w:id="15425963">
      <w:bodyDiv w:val="1"/>
      <w:marLeft w:val="0"/>
      <w:marRight w:val="0"/>
      <w:marTop w:val="0"/>
      <w:marBottom w:val="0"/>
      <w:divBdr>
        <w:top w:val="none" w:sz="0" w:space="0" w:color="auto"/>
        <w:left w:val="none" w:sz="0" w:space="0" w:color="auto"/>
        <w:bottom w:val="none" w:sz="0" w:space="0" w:color="auto"/>
        <w:right w:val="none" w:sz="0" w:space="0" w:color="auto"/>
      </w:divBdr>
    </w:div>
    <w:div w:id="24792486">
      <w:bodyDiv w:val="1"/>
      <w:marLeft w:val="0"/>
      <w:marRight w:val="0"/>
      <w:marTop w:val="0"/>
      <w:marBottom w:val="0"/>
      <w:divBdr>
        <w:top w:val="none" w:sz="0" w:space="0" w:color="auto"/>
        <w:left w:val="none" w:sz="0" w:space="0" w:color="auto"/>
        <w:bottom w:val="none" w:sz="0" w:space="0" w:color="auto"/>
        <w:right w:val="none" w:sz="0" w:space="0" w:color="auto"/>
      </w:divBdr>
    </w:div>
    <w:div w:id="38674382">
      <w:bodyDiv w:val="1"/>
      <w:marLeft w:val="0"/>
      <w:marRight w:val="0"/>
      <w:marTop w:val="0"/>
      <w:marBottom w:val="0"/>
      <w:divBdr>
        <w:top w:val="none" w:sz="0" w:space="0" w:color="auto"/>
        <w:left w:val="none" w:sz="0" w:space="0" w:color="auto"/>
        <w:bottom w:val="none" w:sz="0" w:space="0" w:color="auto"/>
        <w:right w:val="none" w:sz="0" w:space="0" w:color="auto"/>
      </w:divBdr>
    </w:div>
    <w:div w:id="52896793">
      <w:bodyDiv w:val="1"/>
      <w:marLeft w:val="0"/>
      <w:marRight w:val="0"/>
      <w:marTop w:val="0"/>
      <w:marBottom w:val="0"/>
      <w:divBdr>
        <w:top w:val="none" w:sz="0" w:space="0" w:color="auto"/>
        <w:left w:val="none" w:sz="0" w:space="0" w:color="auto"/>
        <w:bottom w:val="none" w:sz="0" w:space="0" w:color="auto"/>
        <w:right w:val="none" w:sz="0" w:space="0" w:color="auto"/>
      </w:divBdr>
      <w:divsChild>
        <w:div w:id="1128158397">
          <w:marLeft w:val="360"/>
          <w:marRight w:val="0"/>
          <w:marTop w:val="0"/>
          <w:marBottom w:val="0"/>
          <w:divBdr>
            <w:top w:val="none" w:sz="0" w:space="0" w:color="auto"/>
            <w:left w:val="none" w:sz="0" w:space="0" w:color="auto"/>
            <w:bottom w:val="none" w:sz="0" w:space="0" w:color="auto"/>
            <w:right w:val="none" w:sz="0" w:space="0" w:color="auto"/>
          </w:divBdr>
        </w:div>
        <w:div w:id="1912422900">
          <w:marLeft w:val="360"/>
          <w:marRight w:val="0"/>
          <w:marTop w:val="0"/>
          <w:marBottom w:val="0"/>
          <w:divBdr>
            <w:top w:val="none" w:sz="0" w:space="0" w:color="auto"/>
            <w:left w:val="none" w:sz="0" w:space="0" w:color="auto"/>
            <w:bottom w:val="none" w:sz="0" w:space="0" w:color="auto"/>
            <w:right w:val="none" w:sz="0" w:space="0" w:color="auto"/>
          </w:divBdr>
        </w:div>
        <w:div w:id="977221430">
          <w:marLeft w:val="274"/>
          <w:marRight w:val="0"/>
          <w:marTop w:val="0"/>
          <w:marBottom w:val="0"/>
          <w:divBdr>
            <w:top w:val="none" w:sz="0" w:space="0" w:color="auto"/>
            <w:left w:val="none" w:sz="0" w:space="0" w:color="auto"/>
            <w:bottom w:val="none" w:sz="0" w:space="0" w:color="auto"/>
            <w:right w:val="none" w:sz="0" w:space="0" w:color="auto"/>
          </w:divBdr>
        </w:div>
        <w:div w:id="979844450">
          <w:marLeft w:val="274"/>
          <w:marRight w:val="0"/>
          <w:marTop w:val="0"/>
          <w:marBottom w:val="0"/>
          <w:divBdr>
            <w:top w:val="none" w:sz="0" w:space="0" w:color="auto"/>
            <w:left w:val="none" w:sz="0" w:space="0" w:color="auto"/>
            <w:bottom w:val="none" w:sz="0" w:space="0" w:color="auto"/>
            <w:right w:val="none" w:sz="0" w:space="0" w:color="auto"/>
          </w:divBdr>
        </w:div>
        <w:div w:id="1393388145">
          <w:marLeft w:val="274"/>
          <w:marRight w:val="0"/>
          <w:marTop w:val="0"/>
          <w:marBottom w:val="0"/>
          <w:divBdr>
            <w:top w:val="none" w:sz="0" w:space="0" w:color="auto"/>
            <w:left w:val="none" w:sz="0" w:space="0" w:color="auto"/>
            <w:bottom w:val="none" w:sz="0" w:space="0" w:color="auto"/>
            <w:right w:val="none" w:sz="0" w:space="0" w:color="auto"/>
          </w:divBdr>
        </w:div>
        <w:div w:id="2083217675">
          <w:marLeft w:val="274"/>
          <w:marRight w:val="0"/>
          <w:marTop w:val="0"/>
          <w:marBottom w:val="0"/>
          <w:divBdr>
            <w:top w:val="none" w:sz="0" w:space="0" w:color="auto"/>
            <w:left w:val="none" w:sz="0" w:space="0" w:color="auto"/>
            <w:bottom w:val="none" w:sz="0" w:space="0" w:color="auto"/>
            <w:right w:val="none" w:sz="0" w:space="0" w:color="auto"/>
          </w:divBdr>
        </w:div>
        <w:div w:id="1372808134">
          <w:marLeft w:val="274"/>
          <w:marRight w:val="0"/>
          <w:marTop w:val="0"/>
          <w:marBottom w:val="0"/>
          <w:divBdr>
            <w:top w:val="none" w:sz="0" w:space="0" w:color="auto"/>
            <w:left w:val="none" w:sz="0" w:space="0" w:color="auto"/>
            <w:bottom w:val="none" w:sz="0" w:space="0" w:color="auto"/>
            <w:right w:val="none" w:sz="0" w:space="0" w:color="auto"/>
          </w:divBdr>
        </w:div>
        <w:div w:id="108209234">
          <w:marLeft w:val="274"/>
          <w:marRight w:val="0"/>
          <w:marTop w:val="0"/>
          <w:marBottom w:val="0"/>
          <w:divBdr>
            <w:top w:val="none" w:sz="0" w:space="0" w:color="auto"/>
            <w:left w:val="none" w:sz="0" w:space="0" w:color="auto"/>
            <w:bottom w:val="none" w:sz="0" w:space="0" w:color="auto"/>
            <w:right w:val="none" w:sz="0" w:space="0" w:color="auto"/>
          </w:divBdr>
        </w:div>
      </w:divsChild>
    </w:div>
    <w:div w:id="61687202">
      <w:bodyDiv w:val="1"/>
      <w:marLeft w:val="0"/>
      <w:marRight w:val="0"/>
      <w:marTop w:val="0"/>
      <w:marBottom w:val="0"/>
      <w:divBdr>
        <w:top w:val="none" w:sz="0" w:space="0" w:color="auto"/>
        <w:left w:val="none" w:sz="0" w:space="0" w:color="auto"/>
        <w:bottom w:val="none" w:sz="0" w:space="0" w:color="auto"/>
        <w:right w:val="none" w:sz="0" w:space="0" w:color="auto"/>
      </w:divBdr>
    </w:div>
    <w:div w:id="80569381">
      <w:bodyDiv w:val="1"/>
      <w:marLeft w:val="0"/>
      <w:marRight w:val="0"/>
      <w:marTop w:val="0"/>
      <w:marBottom w:val="0"/>
      <w:divBdr>
        <w:top w:val="none" w:sz="0" w:space="0" w:color="auto"/>
        <w:left w:val="none" w:sz="0" w:space="0" w:color="auto"/>
        <w:bottom w:val="none" w:sz="0" w:space="0" w:color="auto"/>
        <w:right w:val="none" w:sz="0" w:space="0" w:color="auto"/>
      </w:divBdr>
    </w:div>
    <w:div w:id="117380646">
      <w:bodyDiv w:val="1"/>
      <w:marLeft w:val="0"/>
      <w:marRight w:val="0"/>
      <w:marTop w:val="0"/>
      <w:marBottom w:val="0"/>
      <w:divBdr>
        <w:top w:val="none" w:sz="0" w:space="0" w:color="auto"/>
        <w:left w:val="none" w:sz="0" w:space="0" w:color="auto"/>
        <w:bottom w:val="none" w:sz="0" w:space="0" w:color="auto"/>
        <w:right w:val="none" w:sz="0" w:space="0" w:color="auto"/>
      </w:divBdr>
    </w:div>
    <w:div w:id="127866453">
      <w:bodyDiv w:val="1"/>
      <w:marLeft w:val="0"/>
      <w:marRight w:val="0"/>
      <w:marTop w:val="0"/>
      <w:marBottom w:val="0"/>
      <w:divBdr>
        <w:top w:val="none" w:sz="0" w:space="0" w:color="auto"/>
        <w:left w:val="none" w:sz="0" w:space="0" w:color="auto"/>
        <w:bottom w:val="none" w:sz="0" w:space="0" w:color="auto"/>
        <w:right w:val="none" w:sz="0" w:space="0" w:color="auto"/>
      </w:divBdr>
    </w:div>
    <w:div w:id="155151510">
      <w:bodyDiv w:val="1"/>
      <w:marLeft w:val="0"/>
      <w:marRight w:val="0"/>
      <w:marTop w:val="0"/>
      <w:marBottom w:val="0"/>
      <w:divBdr>
        <w:top w:val="none" w:sz="0" w:space="0" w:color="auto"/>
        <w:left w:val="none" w:sz="0" w:space="0" w:color="auto"/>
        <w:bottom w:val="none" w:sz="0" w:space="0" w:color="auto"/>
        <w:right w:val="none" w:sz="0" w:space="0" w:color="auto"/>
      </w:divBdr>
    </w:div>
    <w:div w:id="188226322">
      <w:bodyDiv w:val="1"/>
      <w:marLeft w:val="0"/>
      <w:marRight w:val="0"/>
      <w:marTop w:val="0"/>
      <w:marBottom w:val="0"/>
      <w:divBdr>
        <w:top w:val="none" w:sz="0" w:space="0" w:color="auto"/>
        <w:left w:val="none" w:sz="0" w:space="0" w:color="auto"/>
        <w:bottom w:val="none" w:sz="0" w:space="0" w:color="auto"/>
        <w:right w:val="none" w:sz="0" w:space="0" w:color="auto"/>
      </w:divBdr>
    </w:div>
    <w:div w:id="199630756">
      <w:bodyDiv w:val="1"/>
      <w:marLeft w:val="0"/>
      <w:marRight w:val="0"/>
      <w:marTop w:val="0"/>
      <w:marBottom w:val="0"/>
      <w:divBdr>
        <w:top w:val="none" w:sz="0" w:space="0" w:color="auto"/>
        <w:left w:val="none" w:sz="0" w:space="0" w:color="auto"/>
        <w:bottom w:val="none" w:sz="0" w:space="0" w:color="auto"/>
        <w:right w:val="none" w:sz="0" w:space="0" w:color="auto"/>
      </w:divBdr>
    </w:div>
    <w:div w:id="221213048">
      <w:bodyDiv w:val="1"/>
      <w:marLeft w:val="0"/>
      <w:marRight w:val="0"/>
      <w:marTop w:val="0"/>
      <w:marBottom w:val="0"/>
      <w:divBdr>
        <w:top w:val="none" w:sz="0" w:space="0" w:color="auto"/>
        <w:left w:val="none" w:sz="0" w:space="0" w:color="auto"/>
        <w:bottom w:val="none" w:sz="0" w:space="0" w:color="auto"/>
        <w:right w:val="none" w:sz="0" w:space="0" w:color="auto"/>
      </w:divBdr>
    </w:div>
    <w:div w:id="227035688">
      <w:bodyDiv w:val="1"/>
      <w:marLeft w:val="0"/>
      <w:marRight w:val="0"/>
      <w:marTop w:val="0"/>
      <w:marBottom w:val="0"/>
      <w:divBdr>
        <w:top w:val="none" w:sz="0" w:space="0" w:color="auto"/>
        <w:left w:val="none" w:sz="0" w:space="0" w:color="auto"/>
        <w:bottom w:val="none" w:sz="0" w:space="0" w:color="auto"/>
        <w:right w:val="none" w:sz="0" w:space="0" w:color="auto"/>
      </w:divBdr>
    </w:div>
    <w:div w:id="235168788">
      <w:bodyDiv w:val="1"/>
      <w:marLeft w:val="0"/>
      <w:marRight w:val="0"/>
      <w:marTop w:val="0"/>
      <w:marBottom w:val="0"/>
      <w:divBdr>
        <w:top w:val="none" w:sz="0" w:space="0" w:color="auto"/>
        <w:left w:val="none" w:sz="0" w:space="0" w:color="auto"/>
        <w:bottom w:val="none" w:sz="0" w:space="0" w:color="auto"/>
        <w:right w:val="none" w:sz="0" w:space="0" w:color="auto"/>
      </w:divBdr>
    </w:div>
    <w:div w:id="241069960">
      <w:bodyDiv w:val="1"/>
      <w:marLeft w:val="0"/>
      <w:marRight w:val="0"/>
      <w:marTop w:val="0"/>
      <w:marBottom w:val="0"/>
      <w:divBdr>
        <w:top w:val="none" w:sz="0" w:space="0" w:color="auto"/>
        <w:left w:val="none" w:sz="0" w:space="0" w:color="auto"/>
        <w:bottom w:val="none" w:sz="0" w:space="0" w:color="auto"/>
        <w:right w:val="none" w:sz="0" w:space="0" w:color="auto"/>
      </w:divBdr>
    </w:div>
    <w:div w:id="245001079">
      <w:bodyDiv w:val="1"/>
      <w:marLeft w:val="0"/>
      <w:marRight w:val="0"/>
      <w:marTop w:val="0"/>
      <w:marBottom w:val="0"/>
      <w:divBdr>
        <w:top w:val="none" w:sz="0" w:space="0" w:color="auto"/>
        <w:left w:val="none" w:sz="0" w:space="0" w:color="auto"/>
        <w:bottom w:val="none" w:sz="0" w:space="0" w:color="auto"/>
        <w:right w:val="none" w:sz="0" w:space="0" w:color="auto"/>
      </w:divBdr>
    </w:div>
    <w:div w:id="279603984">
      <w:bodyDiv w:val="1"/>
      <w:marLeft w:val="0"/>
      <w:marRight w:val="0"/>
      <w:marTop w:val="0"/>
      <w:marBottom w:val="0"/>
      <w:divBdr>
        <w:top w:val="none" w:sz="0" w:space="0" w:color="auto"/>
        <w:left w:val="none" w:sz="0" w:space="0" w:color="auto"/>
        <w:bottom w:val="none" w:sz="0" w:space="0" w:color="auto"/>
        <w:right w:val="none" w:sz="0" w:space="0" w:color="auto"/>
      </w:divBdr>
    </w:div>
    <w:div w:id="296643718">
      <w:bodyDiv w:val="1"/>
      <w:marLeft w:val="0"/>
      <w:marRight w:val="0"/>
      <w:marTop w:val="0"/>
      <w:marBottom w:val="0"/>
      <w:divBdr>
        <w:top w:val="none" w:sz="0" w:space="0" w:color="auto"/>
        <w:left w:val="none" w:sz="0" w:space="0" w:color="auto"/>
        <w:bottom w:val="none" w:sz="0" w:space="0" w:color="auto"/>
        <w:right w:val="none" w:sz="0" w:space="0" w:color="auto"/>
      </w:divBdr>
    </w:div>
    <w:div w:id="310142442">
      <w:bodyDiv w:val="1"/>
      <w:marLeft w:val="0"/>
      <w:marRight w:val="0"/>
      <w:marTop w:val="0"/>
      <w:marBottom w:val="0"/>
      <w:divBdr>
        <w:top w:val="none" w:sz="0" w:space="0" w:color="auto"/>
        <w:left w:val="none" w:sz="0" w:space="0" w:color="auto"/>
        <w:bottom w:val="none" w:sz="0" w:space="0" w:color="auto"/>
        <w:right w:val="none" w:sz="0" w:space="0" w:color="auto"/>
      </w:divBdr>
    </w:div>
    <w:div w:id="310641579">
      <w:bodyDiv w:val="1"/>
      <w:marLeft w:val="0"/>
      <w:marRight w:val="0"/>
      <w:marTop w:val="0"/>
      <w:marBottom w:val="0"/>
      <w:divBdr>
        <w:top w:val="none" w:sz="0" w:space="0" w:color="auto"/>
        <w:left w:val="none" w:sz="0" w:space="0" w:color="auto"/>
        <w:bottom w:val="none" w:sz="0" w:space="0" w:color="auto"/>
        <w:right w:val="none" w:sz="0" w:space="0" w:color="auto"/>
      </w:divBdr>
    </w:div>
    <w:div w:id="331684273">
      <w:bodyDiv w:val="1"/>
      <w:marLeft w:val="0"/>
      <w:marRight w:val="0"/>
      <w:marTop w:val="0"/>
      <w:marBottom w:val="0"/>
      <w:divBdr>
        <w:top w:val="none" w:sz="0" w:space="0" w:color="auto"/>
        <w:left w:val="none" w:sz="0" w:space="0" w:color="auto"/>
        <w:bottom w:val="none" w:sz="0" w:space="0" w:color="auto"/>
        <w:right w:val="none" w:sz="0" w:space="0" w:color="auto"/>
      </w:divBdr>
    </w:div>
    <w:div w:id="355232279">
      <w:bodyDiv w:val="1"/>
      <w:marLeft w:val="0"/>
      <w:marRight w:val="0"/>
      <w:marTop w:val="0"/>
      <w:marBottom w:val="0"/>
      <w:divBdr>
        <w:top w:val="none" w:sz="0" w:space="0" w:color="auto"/>
        <w:left w:val="none" w:sz="0" w:space="0" w:color="auto"/>
        <w:bottom w:val="none" w:sz="0" w:space="0" w:color="auto"/>
        <w:right w:val="none" w:sz="0" w:space="0" w:color="auto"/>
      </w:divBdr>
    </w:div>
    <w:div w:id="364792767">
      <w:bodyDiv w:val="1"/>
      <w:marLeft w:val="0"/>
      <w:marRight w:val="0"/>
      <w:marTop w:val="0"/>
      <w:marBottom w:val="0"/>
      <w:divBdr>
        <w:top w:val="none" w:sz="0" w:space="0" w:color="auto"/>
        <w:left w:val="none" w:sz="0" w:space="0" w:color="auto"/>
        <w:bottom w:val="none" w:sz="0" w:space="0" w:color="auto"/>
        <w:right w:val="none" w:sz="0" w:space="0" w:color="auto"/>
      </w:divBdr>
    </w:div>
    <w:div w:id="396826455">
      <w:bodyDiv w:val="1"/>
      <w:marLeft w:val="0"/>
      <w:marRight w:val="0"/>
      <w:marTop w:val="0"/>
      <w:marBottom w:val="0"/>
      <w:divBdr>
        <w:top w:val="none" w:sz="0" w:space="0" w:color="auto"/>
        <w:left w:val="none" w:sz="0" w:space="0" w:color="auto"/>
        <w:bottom w:val="none" w:sz="0" w:space="0" w:color="auto"/>
        <w:right w:val="none" w:sz="0" w:space="0" w:color="auto"/>
      </w:divBdr>
    </w:div>
    <w:div w:id="418450566">
      <w:bodyDiv w:val="1"/>
      <w:marLeft w:val="0"/>
      <w:marRight w:val="0"/>
      <w:marTop w:val="0"/>
      <w:marBottom w:val="0"/>
      <w:divBdr>
        <w:top w:val="none" w:sz="0" w:space="0" w:color="auto"/>
        <w:left w:val="none" w:sz="0" w:space="0" w:color="auto"/>
        <w:bottom w:val="none" w:sz="0" w:space="0" w:color="auto"/>
        <w:right w:val="none" w:sz="0" w:space="0" w:color="auto"/>
      </w:divBdr>
      <w:divsChild>
        <w:div w:id="1623535115">
          <w:marLeft w:val="274"/>
          <w:marRight w:val="0"/>
          <w:marTop w:val="0"/>
          <w:marBottom w:val="0"/>
          <w:divBdr>
            <w:top w:val="none" w:sz="0" w:space="0" w:color="auto"/>
            <w:left w:val="none" w:sz="0" w:space="0" w:color="auto"/>
            <w:bottom w:val="none" w:sz="0" w:space="0" w:color="auto"/>
            <w:right w:val="none" w:sz="0" w:space="0" w:color="auto"/>
          </w:divBdr>
        </w:div>
        <w:div w:id="1000230553">
          <w:marLeft w:val="274"/>
          <w:marRight w:val="0"/>
          <w:marTop w:val="0"/>
          <w:marBottom w:val="0"/>
          <w:divBdr>
            <w:top w:val="none" w:sz="0" w:space="0" w:color="auto"/>
            <w:left w:val="none" w:sz="0" w:space="0" w:color="auto"/>
            <w:bottom w:val="none" w:sz="0" w:space="0" w:color="auto"/>
            <w:right w:val="none" w:sz="0" w:space="0" w:color="auto"/>
          </w:divBdr>
        </w:div>
        <w:div w:id="651296775">
          <w:marLeft w:val="274"/>
          <w:marRight w:val="0"/>
          <w:marTop w:val="0"/>
          <w:marBottom w:val="0"/>
          <w:divBdr>
            <w:top w:val="none" w:sz="0" w:space="0" w:color="auto"/>
            <w:left w:val="none" w:sz="0" w:space="0" w:color="auto"/>
            <w:bottom w:val="none" w:sz="0" w:space="0" w:color="auto"/>
            <w:right w:val="none" w:sz="0" w:space="0" w:color="auto"/>
          </w:divBdr>
        </w:div>
      </w:divsChild>
    </w:div>
    <w:div w:id="426271083">
      <w:bodyDiv w:val="1"/>
      <w:marLeft w:val="0"/>
      <w:marRight w:val="0"/>
      <w:marTop w:val="0"/>
      <w:marBottom w:val="0"/>
      <w:divBdr>
        <w:top w:val="none" w:sz="0" w:space="0" w:color="auto"/>
        <w:left w:val="none" w:sz="0" w:space="0" w:color="auto"/>
        <w:bottom w:val="none" w:sz="0" w:space="0" w:color="auto"/>
        <w:right w:val="none" w:sz="0" w:space="0" w:color="auto"/>
      </w:divBdr>
    </w:div>
    <w:div w:id="472910408">
      <w:bodyDiv w:val="1"/>
      <w:marLeft w:val="0"/>
      <w:marRight w:val="0"/>
      <w:marTop w:val="0"/>
      <w:marBottom w:val="0"/>
      <w:divBdr>
        <w:top w:val="none" w:sz="0" w:space="0" w:color="auto"/>
        <w:left w:val="none" w:sz="0" w:space="0" w:color="auto"/>
        <w:bottom w:val="none" w:sz="0" w:space="0" w:color="auto"/>
        <w:right w:val="none" w:sz="0" w:space="0" w:color="auto"/>
      </w:divBdr>
    </w:div>
    <w:div w:id="557861923">
      <w:bodyDiv w:val="1"/>
      <w:marLeft w:val="0"/>
      <w:marRight w:val="0"/>
      <w:marTop w:val="0"/>
      <w:marBottom w:val="0"/>
      <w:divBdr>
        <w:top w:val="none" w:sz="0" w:space="0" w:color="auto"/>
        <w:left w:val="none" w:sz="0" w:space="0" w:color="auto"/>
        <w:bottom w:val="none" w:sz="0" w:space="0" w:color="auto"/>
        <w:right w:val="none" w:sz="0" w:space="0" w:color="auto"/>
      </w:divBdr>
    </w:div>
    <w:div w:id="584650023">
      <w:bodyDiv w:val="1"/>
      <w:marLeft w:val="0"/>
      <w:marRight w:val="0"/>
      <w:marTop w:val="0"/>
      <w:marBottom w:val="0"/>
      <w:divBdr>
        <w:top w:val="none" w:sz="0" w:space="0" w:color="auto"/>
        <w:left w:val="none" w:sz="0" w:space="0" w:color="auto"/>
        <w:bottom w:val="none" w:sz="0" w:space="0" w:color="auto"/>
        <w:right w:val="none" w:sz="0" w:space="0" w:color="auto"/>
      </w:divBdr>
    </w:div>
    <w:div w:id="608587657">
      <w:bodyDiv w:val="1"/>
      <w:marLeft w:val="0"/>
      <w:marRight w:val="0"/>
      <w:marTop w:val="0"/>
      <w:marBottom w:val="0"/>
      <w:divBdr>
        <w:top w:val="none" w:sz="0" w:space="0" w:color="auto"/>
        <w:left w:val="none" w:sz="0" w:space="0" w:color="auto"/>
        <w:bottom w:val="none" w:sz="0" w:space="0" w:color="auto"/>
        <w:right w:val="none" w:sz="0" w:space="0" w:color="auto"/>
      </w:divBdr>
    </w:div>
    <w:div w:id="615210411">
      <w:bodyDiv w:val="1"/>
      <w:marLeft w:val="0"/>
      <w:marRight w:val="0"/>
      <w:marTop w:val="0"/>
      <w:marBottom w:val="0"/>
      <w:divBdr>
        <w:top w:val="none" w:sz="0" w:space="0" w:color="auto"/>
        <w:left w:val="none" w:sz="0" w:space="0" w:color="auto"/>
        <w:bottom w:val="none" w:sz="0" w:space="0" w:color="auto"/>
        <w:right w:val="none" w:sz="0" w:space="0" w:color="auto"/>
      </w:divBdr>
    </w:div>
    <w:div w:id="646475510">
      <w:bodyDiv w:val="1"/>
      <w:marLeft w:val="0"/>
      <w:marRight w:val="0"/>
      <w:marTop w:val="0"/>
      <w:marBottom w:val="0"/>
      <w:divBdr>
        <w:top w:val="none" w:sz="0" w:space="0" w:color="auto"/>
        <w:left w:val="none" w:sz="0" w:space="0" w:color="auto"/>
        <w:bottom w:val="none" w:sz="0" w:space="0" w:color="auto"/>
        <w:right w:val="none" w:sz="0" w:space="0" w:color="auto"/>
      </w:divBdr>
    </w:div>
    <w:div w:id="661666061">
      <w:bodyDiv w:val="1"/>
      <w:marLeft w:val="0"/>
      <w:marRight w:val="0"/>
      <w:marTop w:val="0"/>
      <w:marBottom w:val="0"/>
      <w:divBdr>
        <w:top w:val="none" w:sz="0" w:space="0" w:color="auto"/>
        <w:left w:val="none" w:sz="0" w:space="0" w:color="auto"/>
        <w:bottom w:val="none" w:sz="0" w:space="0" w:color="auto"/>
        <w:right w:val="none" w:sz="0" w:space="0" w:color="auto"/>
      </w:divBdr>
    </w:div>
    <w:div w:id="702483112">
      <w:bodyDiv w:val="1"/>
      <w:marLeft w:val="0"/>
      <w:marRight w:val="0"/>
      <w:marTop w:val="0"/>
      <w:marBottom w:val="0"/>
      <w:divBdr>
        <w:top w:val="none" w:sz="0" w:space="0" w:color="auto"/>
        <w:left w:val="none" w:sz="0" w:space="0" w:color="auto"/>
        <w:bottom w:val="none" w:sz="0" w:space="0" w:color="auto"/>
        <w:right w:val="none" w:sz="0" w:space="0" w:color="auto"/>
      </w:divBdr>
    </w:div>
    <w:div w:id="713889215">
      <w:bodyDiv w:val="1"/>
      <w:marLeft w:val="0"/>
      <w:marRight w:val="0"/>
      <w:marTop w:val="0"/>
      <w:marBottom w:val="0"/>
      <w:divBdr>
        <w:top w:val="none" w:sz="0" w:space="0" w:color="auto"/>
        <w:left w:val="none" w:sz="0" w:space="0" w:color="auto"/>
        <w:bottom w:val="none" w:sz="0" w:space="0" w:color="auto"/>
        <w:right w:val="none" w:sz="0" w:space="0" w:color="auto"/>
      </w:divBdr>
    </w:div>
    <w:div w:id="714081011">
      <w:bodyDiv w:val="1"/>
      <w:marLeft w:val="0"/>
      <w:marRight w:val="0"/>
      <w:marTop w:val="0"/>
      <w:marBottom w:val="0"/>
      <w:divBdr>
        <w:top w:val="none" w:sz="0" w:space="0" w:color="auto"/>
        <w:left w:val="none" w:sz="0" w:space="0" w:color="auto"/>
        <w:bottom w:val="none" w:sz="0" w:space="0" w:color="auto"/>
        <w:right w:val="none" w:sz="0" w:space="0" w:color="auto"/>
      </w:divBdr>
    </w:div>
    <w:div w:id="752315058">
      <w:bodyDiv w:val="1"/>
      <w:marLeft w:val="0"/>
      <w:marRight w:val="0"/>
      <w:marTop w:val="0"/>
      <w:marBottom w:val="0"/>
      <w:divBdr>
        <w:top w:val="none" w:sz="0" w:space="0" w:color="auto"/>
        <w:left w:val="none" w:sz="0" w:space="0" w:color="auto"/>
        <w:bottom w:val="none" w:sz="0" w:space="0" w:color="auto"/>
        <w:right w:val="none" w:sz="0" w:space="0" w:color="auto"/>
      </w:divBdr>
    </w:div>
    <w:div w:id="771820524">
      <w:bodyDiv w:val="1"/>
      <w:marLeft w:val="0"/>
      <w:marRight w:val="0"/>
      <w:marTop w:val="0"/>
      <w:marBottom w:val="0"/>
      <w:divBdr>
        <w:top w:val="none" w:sz="0" w:space="0" w:color="auto"/>
        <w:left w:val="none" w:sz="0" w:space="0" w:color="auto"/>
        <w:bottom w:val="none" w:sz="0" w:space="0" w:color="auto"/>
        <w:right w:val="none" w:sz="0" w:space="0" w:color="auto"/>
      </w:divBdr>
    </w:div>
    <w:div w:id="776222176">
      <w:bodyDiv w:val="1"/>
      <w:marLeft w:val="0"/>
      <w:marRight w:val="0"/>
      <w:marTop w:val="0"/>
      <w:marBottom w:val="0"/>
      <w:divBdr>
        <w:top w:val="none" w:sz="0" w:space="0" w:color="auto"/>
        <w:left w:val="none" w:sz="0" w:space="0" w:color="auto"/>
        <w:bottom w:val="none" w:sz="0" w:space="0" w:color="auto"/>
        <w:right w:val="none" w:sz="0" w:space="0" w:color="auto"/>
      </w:divBdr>
      <w:divsChild>
        <w:div w:id="1829663947">
          <w:marLeft w:val="994"/>
          <w:marRight w:val="0"/>
          <w:marTop w:val="0"/>
          <w:marBottom w:val="0"/>
          <w:divBdr>
            <w:top w:val="none" w:sz="0" w:space="0" w:color="auto"/>
            <w:left w:val="none" w:sz="0" w:space="0" w:color="auto"/>
            <w:bottom w:val="none" w:sz="0" w:space="0" w:color="auto"/>
            <w:right w:val="none" w:sz="0" w:space="0" w:color="auto"/>
          </w:divBdr>
        </w:div>
        <w:div w:id="1352729198">
          <w:marLeft w:val="994"/>
          <w:marRight w:val="0"/>
          <w:marTop w:val="0"/>
          <w:marBottom w:val="0"/>
          <w:divBdr>
            <w:top w:val="none" w:sz="0" w:space="0" w:color="auto"/>
            <w:left w:val="none" w:sz="0" w:space="0" w:color="auto"/>
            <w:bottom w:val="none" w:sz="0" w:space="0" w:color="auto"/>
            <w:right w:val="none" w:sz="0" w:space="0" w:color="auto"/>
          </w:divBdr>
        </w:div>
        <w:div w:id="2114668530">
          <w:marLeft w:val="994"/>
          <w:marRight w:val="0"/>
          <w:marTop w:val="0"/>
          <w:marBottom w:val="0"/>
          <w:divBdr>
            <w:top w:val="none" w:sz="0" w:space="0" w:color="auto"/>
            <w:left w:val="none" w:sz="0" w:space="0" w:color="auto"/>
            <w:bottom w:val="none" w:sz="0" w:space="0" w:color="auto"/>
            <w:right w:val="none" w:sz="0" w:space="0" w:color="auto"/>
          </w:divBdr>
        </w:div>
      </w:divsChild>
    </w:div>
    <w:div w:id="813527988">
      <w:bodyDiv w:val="1"/>
      <w:marLeft w:val="0"/>
      <w:marRight w:val="0"/>
      <w:marTop w:val="0"/>
      <w:marBottom w:val="0"/>
      <w:divBdr>
        <w:top w:val="none" w:sz="0" w:space="0" w:color="auto"/>
        <w:left w:val="none" w:sz="0" w:space="0" w:color="auto"/>
        <w:bottom w:val="none" w:sz="0" w:space="0" w:color="auto"/>
        <w:right w:val="none" w:sz="0" w:space="0" w:color="auto"/>
      </w:divBdr>
    </w:div>
    <w:div w:id="815613432">
      <w:bodyDiv w:val="1"/>
      <w:marLeft w:val="0"/>
      <w:marRight w:val="0"/>
      <w:marTop w:val="0"/>
      <w:marBottom w:val="0"/>
      <w:divBdr>
        <w:top w:val="none" w:sz="0" w:space="0" w:color="auto"/>
        <w:left w:val="none" w:sz="0" w:space="0" w:color="auto"/>
        <w:bottom w:val="none" w:sz="0" w:space="0" w:color="auto"/>
        <w:right w:val="none" w:sz="0" w:space="0" w:color="auto"/>
      </w:divBdr>
      <w:divsChild>
        <w:div w:id="435101327">
          <w:marLeft w:val="806"/>
          <w:marRight w:val="0"/>
          <w:marTop w:val="0"/>
          <w:marBottom w:val="160"/>
          <w:divBdr>
            <w:top w:val="none" w:sz="0" w:space="0" w:color="auto"/>
            <w:left w:val="none" w:sz="0" w:space="0" w:color="auto"/>
            <w:bottom w:val="none" w:sz="0" w:space="0" w:color="auto"/>
            <w:right w:val="none" w:sz="0" w:space="0" w:color="auto"/>
          </w:divBdr>
        </w:div>
        <w:div w:id="1698775305">
          <w:marLeft w:val="806"/>
          <w:marRight w:val="0"/>
          <w:marTop w:val="0"/>
          <w:marBottom w:val="160"/>
          <w:divBdr>
            <w:top w:val="none" w:sz="0" w:space="0" w:color="auto"/>
            <w:left w:val="none" w:sz="0" w:space="0" w:color="auto"/>
            <w:bottom w:val="none" w:sz="0" w:space="0" w:color="auto"/>
            <w:right w:val="none" w:sz="0" w:space="0" w:color="auto"/>
          </w:divBdr>
        </w:div>
        <w:div w:id="12536775">
          <w:marLeft w:val="806"/>
          <w:marRight w:val="0"/>
          <w:marTop w:val="0"/>
          <w:marBottom w:val="160"/>
          <w:divBdr>
            <w:top w:val="none" w:sz="0" w:space="0" w:color="auto"/>
            <w:left w:val="none" w:sz="0" w:space="0" w:color="auto"/>
            <w:bottom w:val="none" w:sz="0" w:space="0" w:color="auto"/>
            <w:right w:val="none" w:sz="0" w:space="0" w:color="auto"/>
          </w:divBdr>
        </w:div>
      </w:divsChild>
    </w:div>
    <w:div w:id="822696031">
      <w:bodyDiv w:val="1"/>
      <w:marLeft w:val="0"/>
      <w:marRight w:val="0"/>
      <w:marTop w:val="0"/>
      <w:marBottom w:val="0"/>
      <w:divBdr>
        <w:top w:val="none" w:sz="0" w:space="0" w:color="auto"/>
        <w:left w:val="none" w:sz="0" w:space="0" w:color="auto"/>
        <w:bottom w:val="none" w:sz="0" w:space="0" w:color="auto"/>
        <w:right w:val="none" w:sz="0" w:space="0" w:color="auto"/>
      </w:divBdr>
    </w:div>
    <w:div w:id="851801148">
      <w:bodyDiv w:val="1"/>
      <w:marLeft w:val="0"/>
      <w:marRight w:val="0"/>
      <w:marTop w:val="0"/>
      <w:marBottom w:val="0"/>
      <w:divBdr>
        <w:top w:val="none" w:sz="0" w:space="0" w:color="auto"/>
        <w:left w:val="none" w:sz="0" w:space="0" w:color="auto"/>
        <w:bottom w:val="none" w:sz="0" w:space="0" w:color="auto"/>
        <w:right w:val="none" w:sz="0" w:space="0" w:color="auto"/>
      </w:divBdr>
    </w:div>
    <w:div w:id="862282984">
      <w:bodyDiv w:val="1"/>
      <w:marLeft w:val="0"/>
      <w:marRight w:val="0"/>
      <w:marTop w:val="0"/>
      <w:marBottom w:val="0"/>
      <w:divBdr>
        <w:top w:val="none" w:sz="0" w:space="0" w:color="auto"/>
        <w:left w:val="none" w:sz="0" w:space="0" w:color="auto"/>
        <w:bottom w:val="none" w:sz="0" w:space="0" w:color="auto"/>
        <w:right w:val="none" w:sz="0" w:space="0" w:color="auto"/>
      </w:divBdr>
    </w:div>
    <w:div w:id="885338021">
      <w:bodyDiv w:val="1"/>
      <w:marLeft w:val="0"/>
      <w:marRight w:val="0"/>
      <w:marTop w:val="0"/>
      <w:marBottom w:val="0"/>
      <w:divBdr>
        <w:top w:val="none" w:sz="0" w:space="0" w:color="auto"/>
        <w:left w:val="none" w:sz="0" w:space="0" w:color="auto"/>
        <w:bottom w:val="none" w:sz="0" w:space="0" w:color="auto"/>
        <w:right w:val="none" w:sz="0" w:space="0" w:color="auto"/>
      </w:divBdr>
    </w:div>
    <w:div w:id="885946720">
      <w:bodyDiv w:val="1"/>
      <w:marLeft w:val="0"/>
      <w:marRight w:val="0"/>
      <w:marTop w:val="0"/>
      <w:marBottom w:val="0"/>
      <w:divBdr>
        <w:top w:val="none" w:sz="0" w:space="0" w:color="auto"/>
        <w:left w:val="none" w:sz="0" w:space="0" w:color="auto"/>
        <w:bottom w:val="none" w:sz="0" w:space="0" w:color="auto"/>
        <w:right w:val="none" w:sz="0" w:space="0" w:color="auto"/>
      </w:divBdr>
    </w:div>
    <w:div w:id="928545225">
      <w:bodyDiv w:val="1"/>
      <w:marLeft w:val="0"/>
      <w:marRight w:val="0"/>
      <w:marTop w:val="0"/>
      <w:marBottom w:val="0"/>
      <w:divBdr>
        <w:top w:val="none" w:sz="0" w:space="0" w:color="auto"/>
        <w:left w:val="none" w:sz="0" w:space="0" w:color="auto"/>
        <w:bottom w:val="none" w:sz="0" w:space="0" w:color="auto"/>
        <w:right w:val="none" w:sz="0" w:space="0" w:color="auto"/>
      </w:divBdr>
    </w:div>
    <w:div w:id="934940491">
      <w:bodyDiv w:val="1"/>
      <w:marLeft w:val="0"/>
      <w:marRight w:val="0"/>
      <w:marTop w:val="0"/>
      <w:marBottom w:val="0"/>
      <w:divBdr>
        <w:top w:val="none" w:sz="0" w:space="0" w:color="auto"/>
        <w:left w:val="none" w:sz="0" w:space="0" w:color="auto"/>
        <w:bottom w:val="none" w:sz="0" w:space="0" w:color="auto"/>
        <w:right w:val="none" w:sz="0" w:space="0" w:color="auto"/>
      </w:divBdr>
    </w:div>
    <w:div w:id="1025595229">
      <w:bodyDiv w:val="1"/>
      <w:marLeft w:val="0"/>
      <w:marRight w:val="0"/>
      <w:marTop w:val="0"/>
      <w:marBottom w:val="0"/>
      <w:divBdr>
        <w:top w:val="none" w:sz="0" w:space="0" w:color="auto"/>
        <w:left w:val="none" w:sz="0" w:space="0" w:color="auto"/>
        <w:bottom w:val="none" w:sz="0" w:space="0" w:color="auto"/>
        <w:right w:val="none" w:sz="0" w:space="0" w:color="auto"/>
      </w:divBdr>
    </w:div>
    <w:div w:id="1096632777">
      <w:bodyDiv w:val="1"/>
      <w:marLeft w:val="0"/>
      <w:marRight w:val="0"/>
      <w:marTop w:val="0"/>
      <w:marBottom w:val="0"/>
      <w:divBdr>
        <w:top w:val="none" w:sz="0" w:space="0" w:color="auto"/>
        <w:left w:val="none" w:sz="0" w:space="0" w:color="auto"/>
        <w:bottom w:val="none" w:sz="0" w:space="0" w:color="auto"/>
        <w:right w:val="none" w:sz="0" w:space="0" w:color="auto"/>
      </w:divBdr>
    </w:div>
    <w:div w:id="1111625018">
      <w:bodyDiv w:val="1"/>
      <w:marLeft w:val="0"/>
      <w:marRight w:val="0"/>
      <w:marTop w:val="0"/>
      <w:marBottom w:val="0"/>
      <w:divBdr>
        <w:top w:val="none" w:sz="0" w:space="0" w:color="auto"/>
        <w:left w:val="none" w:sz="0" w:space="0" w:color="auto"/>
        <w:bottom w:val="none" w:sz="0" w:space="0" w:color="auto"/>
        <w:right w:val="none" w:sz="0" w:space="0" w:color="auto"/>
      </w:divBdr>
    </w:div>
    <w:div w:id="1127624181">
      <w:bodyDiv w:val="1"/>
      <w:marLeft w:val="0"/>
      <w:marRight w:val="0"/>
      <w:marTop w:val="0"/>
      <w:marBottom w:val="0"/>
      <w:divBdr>
        <w:top w:val="none" w:sz="0" w:space="0" w:color="auto"/>
        <w:left w:val="none" w:sz="0" w:space="0" w:color="auto"/>
        <w:bottom w:val="none" w:sz="0" w:space="0" w:color="auto"/>
        <w:right w:val="none" w:sz="0" w:space="0" w:color="auto"/>
      </w:divBdr>
      <w:divsChild>
        <w:div w:id="611278012">
          <w:marLeft w:val="994"/>
          <w:marRight w:val="0"/>
          <w:marTop w:val="0"/>
          <w:marBottom w:val="0"/>
          <w:divBdr>
            <w:top w:val="none" w:sz="0" w:space="0" w:color="auto"/>
            <w:left w:val="none" w:sz="0" w:space="0" w:color="auto"/>
            <w:bottom w:val="none" w:sz="0" w:space="0" w:color="auto"/>
            <w:right w:val="none" w:sz="0" w:space="0" w:color="auto"/>
          </w:divBdr>
        </w:div>
        <w:div w:id="1747142039">
          <w:marLeft w:val="994"/>
          <w:marRight w:val="0"/>
          <w:marTop w:val="0"/>
          <w:marBottom w:val="0"/>
          <w:divBdr>
            <w:top w:val="none" w:sz="0" w:space="0" w:color="auto"/>
            <w:left w:val="none" w:sz="0" w:space="0" w:color="auto"/>
            <w:bottom w:val="none" w:sz="0" w:space="0" w:color="auto"/>
            <w:right w:val="none" w:sz="0" w:space="0" w:color="auto"/>
          </w:divBdr>
        </w:div>
      </w:divsChild>
    </w:div>
    <w:div w:id="1174537688">
      <w:bodyDiv w:val="1"/>
      <w:marLeft w:val="0"/>
      <w:marRight w:val="0"/>
      <w:marTop w:val="0"/>
      <w:marBottom w:val="0"/>
      <w:divBdr>
        <w:top w:val="none" w:sz="0" w:space="0" w:color="auto"/>
        <w:left w:val="none" w:sz="0" w:space="0" w:color="auto"/>
        <w:bottom w:val="none" w:sz="0" w:space="0" w:color="auto"/>
        <w:right w:val="none" w:sz="0" w:space="0" w:color="auto"/>
      </w:divBdr>
    </w:div>
    <w:div w:id="1204756637">
      <w:bodyDiv w:val="1"/>
      <w:marLeft w:val="0"/>
      <w:marRight w:val="0"/>
      <w:marTop w:val="0"/>
      <w:marBottom w:val="0"/>
      <w:divBdr>
        <w:top w:val="none" w:sz="0" w:space="0" w:color="auto"/>
        <w:left w:val="none" w:sz="0" w:space="0" w:color="auto"/>
        <w:bottom w:val="none" w:sz="0" w:space="0" w:color="auto"/>
        <w:right w:val="none" w:sz="0" w:space="0" w:color="auto"/>
      </w:divBdr>
    </w:div>
    <w:div w:id="1206286621">
      <w:bodyDiv w:val="1"/>
      <w:marLeft w:val="0"/>
      <w:marRight w:val="0"/>
      <w:marTop w:val="0"/>
      <w:marBottom w:val="0"/>
      <w:divBdr>
        <w:top w:val="none" w:sz="0" w:space="0" w:color="auto"/>
        <w:left w:val="none" w:sz="0" w:space="0" w:color="auto"/>
        <w:bottom w:val="none" w:sz="0" w:space="0" w:color="auto"/>
        <w:right w:val="none" w:sz="0" w:space="0" w:color="auto"/>
      </w:divBdr>
    </w:div>
    <w:div w:id="1227453991">
      <w:bodyDiv w:val="1"/>
      <w:marLeft w:val="0"/>
      <w:marRight w:val="0"/>
      <w:marTop w:val="0"/>
      <w:marBottom w:val="0"/>
      <w:divBdr>
        <w:top w:val="none" w:sz="0" w:space="0" w:color="auto"/>
        <w:left w:val="none" w:sz="0" w:space="0" w:color="auto"/>
        <w:bottom w:val="none" w:sz="0" w:space="0" w:color="auto"/>
        <w:right w:val="none" w:sz="0" w:space="0" w:color="auto"/>
      </w:divBdr>
    </w:div>
    <w:div w:id="1254820223">
      <w:bodyDiv w:val="1"/>
      <w:marLeft w:val="0"/>
      <w:marRight w:val="0"/>
      <w:marTop w:val="0"/>
      <w:marBottom w:val="0"/>
      <w:divBdr>
        <w:top w:val="none" w:sz="0" w:space="0" w:color="auto"/>
        <w:left w:val="none" w:sz="0" w:space="0" w:color="auto"/>
        <w:bottom w:val="none" w:sz="0" w:space="0" w:color="auto"/>
        <w:right w:val="none" w:sz="0" w:space="0" w:color="auto"/>
      </w:divBdr>
    </w:div>
    <w:div w:id="1272201705">
      <w:bodyDiv w:val="1"/>
      <w:marLeft w:val="0"/>
      <w:marRight w:val="0"/>
      <w:marTop w:val="0"/>
      <w:marBottom w:val="0"/>
      <w:divBdr>
        <w:top w:val="none" w:sz="0" w:space="0" w:color="auto"/>
        <w:left w:val="none" w:sz="0" w:space="0" w:color="auto"/>
        <w:bottom w:val="none" w:sz="0" w:space="0" w:color="auto"/>
        <w:right w:val="none" w:sz="0" w:space="0" w:color="auto"/>
      </w:divBdr>
    </w:div>
    <w:div w:id="1278174437">
      <w:bodyDiv w:val="1"/>
      <w:marLeft w:val="0"/>
      <w:marRight w:val="0"/>
      <w:marTop w:val="0"/>
      <w:marBottom w:val="0"/>
      <w:divBdr>
        <w:top w:val="none" w:sz="0" w:space="0" w:color="auto"/>
        <w:left w:val="none" w:sz="0" w:space="0" w:color="auto"/>
        <w:bottom w:val="none" w:sz="0" w:space="0" w:color="auto"/>
        <w:right w:val="none" w:sz="0" w:space="0" w:color="auto"/>
      </w:divBdr>
    </w:div>
    <w:div w:id="1292439481">
      <w:bodyDiv w:val="1"/>
      <w:marLeft w:val="0"/>
      <w:marRight w:val="0"/>
      <w:marTop w:val="0"/>
      <w:marBottom w:val="0"/>
      <w:divBdr>
        <w:top w:val="none" w:sz="0" w:space="0" w:color="auto"/>
        <w:left w:val="none" w:sz="0" w:space="0" w:color="auto"/>
        <w:bottom w:val="none" w:sz="0" w:space="0" w:color="auto"/>
        <w:right w:val="none" w:sz="0" w:space="0" w:color="auto"/>
      </w:divBdr>
    </w:div>
    <w:div w:id="1348485984">
      <w:bodyDiv w:val="1"/>
      <w:marLeft w:val="0"/>
      <w:marRight w:val="0"/>
      <w:marTop w:val="0"/>
      <w:marBottom w:val="0"/>
      <w:divBdr>
        <w:top w:val="none" w:sz="0" w:space="0" w:color="auto"/>
        <w:left w:val="none" w:sz="0" w:space="0" w:color="auto"/>
        <w:bottom w:val="none" w:sz="0" w:space="0" w:color="auto"/>
        <w:right w:val="none" w:sz="0" w:space="0" w:color="auto"/>
      </w:divBdr>
    </w:div>
    <w:div w:id="1351177631">
      <w:bodyDiv w:val="1"/>
      <w:marLeft w:val="0"/>
      <w:marRight w:val="0"/>
      <w:marTop w:val="0"/>
      <w:marBottom w:val="0"/>
      <w:divBdr>
        <w:top w:val="none" w:sz="0" w:space="0" w:color="auto"/>
        <w:left w:val="none" w:sz="0" w:space="0" w:color="auto"/>
        <w:bottom w:val="none" w:sz="0" w:space="0" w:color="auto"/>
        <w:right w:val="none" w:sz="0" w:space="0" w:color="auto"/>
      </w:divBdr>
      <w:divsChild>
        <w:div w:id="1917322849">
          <w:marLeft w:val="360"/>
          <w:marRight w:val="0"/>
          <w:marTop w:val="0"/>
          <w:marBottom w:val="0"/>
          <w:divBdr>
            <w:top w:val="none" w:sz="0" w:space="0" w:color="auto"/>
            <w:left w:val="none" w:sz="0" w:space="0" w:color="auto"/>
            <w:bottom w:val="none" w:sz="0" w:space="0" w:color="auto"/>
            <w:right w:val="none" w:sz="0" w:space="0" w:color="auto"/>
          </w:divBdr>
        </w:div>
        <w:div w:id="11030418">
          <w:marLeft w:val="360"/>
          <w:marRight w:val="0"/>
          <w:marTop w:val="0"/>
          <w:marBottom w:val="0"/>
          <w:divBdr>
            <w:top w:val="none" w:sz="0" w:space="0" w:color="auto"/>
            <w:left w:val="none" w:sz="0" w:space="0" w:color="auto"/>
            <w:bottom w:val="none" w:sz="0" w:space="0" w:color="auto"/>
            <w:right w:val="none" w:sz="0" w:space="0" w:color="auto"/>
          </w:divBdr>
        </w:div>
        <w:div w:id="44455677">
          <w:marLeft w:val="274"/>
          <w:marRight w:val="0"/>
          <w:marTop w:val="0"/>
          <w:marBottom w:val="0"/>
          <w:divBdr>
            <w:top w:val="none" w:sz="0" w:space="0" w:color="auto"/>
            <w:left w:val="none" w:sz="0" w:space="0" w:color="auto"/>
            <w:bottom w:val="none" w:sz="0" w:space="0" w:color="auto"/>
            <w:right w:val="none" w:sz="0" w:space="0" w:color="auto"/>
          </w:divBdr>
        </w:div>
        <w:div w:id="1033188846">
          <w:marLeft w:val="274"/>
          <w:marRight w:val="0"/>
          <w:marTop w:val="0"/>
          <w:marBottom w:val="0"/>
          <w:divBdr>
            <w:top w:val="none" w:sz="0" w:space="0" w:color="auto"/>
            <w:left w:val="none" w:sz="0" w:space="0" w:color="auto"/>
            <w:bottom w:val="none" w:sz="0" w:space="0" w:color="auto"/>
            <w:right w:val="none" w:sz="0" w:space="0" w:color="auto"/>
          </w:divBdr>
        </w:div>
        <w:div w:id="203294799">
          <w:marLeft w:val="274"/>
          <w:marRight w:val="0"/>
          <w:marTop w:val="0"/>
          <w:marBottom w:val="0"/>
          <w:divBdr>
            <w:top w:val="none" w:sz="0" w:space="0" w:color="auto"/>
            <w:left w:val="none" w:sz="0" w:space="0" w:color="auto"/>
            <w:bottom w:val="none" w:sz="0" w:space="0" w:color="auto"/>
            <w:right w:val="none" w:sz="0" w:space="0" w:color="auto"/>
          </w:divBdr>
        </w:div>
        <w:div w:id="1928420337">
          <w:marLeft w:val="274"/>
          <w:marRight w:val="0"/>
          <w:marTop w:val="0"/>
          <w:marBottom w:val="0"/>
          <w:divBdr>
            <w:top w:val="none" w:sz="0" w:space="0" w:color="auto"/>
            <w:left w:val="none" w:sz="0" w:space="0" w:color="auto"/>
            <w:bottom w:val="none" w:sz="0" w:space="0" w:color="auto"/>
            <w:right w:val="none" w:sz="0" w:space="0" w:color="auto"/>
          </w:divBdr>
        </w:div>
        <w:div w:id="1581911307">
          <w:marLeft w:val="274"/>
          <w:marRight w:val="0"/>
          <w:marTop w:val="0"/>
          <w:marBottom w:val="0"/>
          <w:divBdr>
            <w:top w:val="none" w:sz="0" w:space="0" w:color="auto"/>
            <w:left w:val="none" w:sz="0" w:space="0" w:color="auto"/>
            <w:bottom w:val="none" w:sz="0" w:space="0" w:color="auto"/>
            <w:right w:val="none" w:sz="0" w:space="0" w:color="auto"/>
          </w:divBdr>
        </w:div>
        <w:div w:id="331109844">
          <w:marLeft w:val="274"/>
          <w:marRight w:val="0"/>
          <w:marTop w:val="0"/>
          <w:marBottom w:val="0"/>
          <w:divBdr>
            <w:top w:val="none" w:sz="0" w:space="0" w:color="auto"/>
            <w:left w:val="none" w:sz="0" w:space="0" w:color="auto"/>
            <w:bottom w:val="none" w:sz="0" w:space="0" w:color="auto"/>
            <w:right w:val="none" w:sz="0" w:space="0" w:color="auto"/>
          </w:divBdr>
        </w:div>
      </w:divsChild>
    </w:div>
    <w:div w:id="1476604438">
      <w:bodyDiv w:val="1"/>
      <w:marLeft w:val="0"/>
      <w:marRight w:val="0"/>
      <w:marTop w:val="0"/>
      <w:marBottom w:val="0"/>
      <w:divBdr>
        <w:top w:val="none" w:sz="0" w:space="0" w:color="auto"/>
        <w:left w:val="none" w:sz="0" w:space="0" w:color="auto"/>
        <w:bottom w:val="none" w:sz="0" w:space="0" w:color="auto"/>
        <w:right w:val="none" w:sz="0" w:space="0" w:color="auto"/>
      </w:divBdr>
    </w:div>
    <w:div w:id="1511139126">
      <w:bodyDiv w:val="1"/>
      <w:marLeft w:val="0"/>
      <w:marRight w:val="0"/>
      <w:marTop w:val="0"/>
      <w:marBottom w:val="0"/>
      <w:divBdr>
        <w:top w:val="none" w:sz="0" w:space="0" w:color="auto"/>
        <w:left w:val="none" w:sz="0" w:space="0" w:color="auto"/>
        <w:bottom w:val="none" w:sz="0" w:space="0" w:color="auto"/>
        <w:right w:val="none" w:sz="0" w:space="0" w:color="auto"/>
      </w:divBdr>
    </w:div>
    <w:div w:id="1524512685">
      <w:bodyDiv w:val="1"/>
      <w:marLeft w:val="0"/>
      <w:marRight w:val="0"/>
      <w:marTop w:val="0"/>
      <w:marBottom w:val="0"/>
      <w:divBdr>
        <w:top w:val="none" w:sz="0" w:space="0" w:color="auto"/>
        <w:left w:val="none" w:sz="0" w:space="0" w:color="auto"/>
        <w:bottom w:val="none" w:sz="0" w:space="0" w:color="auto"/>
        <w:right w:val="none" w:sz="0" w:space="0" w:color="auto"/>
      </w:divBdr>
    </w:div>
    <w:div w:id="1532065100">
      <w:bodyDiv w:val="1"/>
      <w:marLeft w:val="0"/>
      <w:marRight w:val="0"/>
      <w:marTop w:val="0"/>
      <w:marBottom w:val="0"/>
      <w:divBdr>
        <w:top w:val="none" w:sz="0" w:space="0" w:color="auto"/>
        <w:left w:val="none" w:sz="0" w:space="0" w:color="auto"/>
        <w:bottom w:val="none" w:sz="0" w:space="0" w:color="auto"/>
        <w:right w:val="none" w:sz="0" w:space="0" w:color="auto"/>
      </w:divBdr>
    </w:div>
    <w:div w:id="1533617689">
      <w:bodyDiv w:val="1"/>
      <w:marLeft w:val="0"/>
      <w:marRight w:val="0"/>
      <w:marTop w:val="0"/>
      <w:marBottom w:val="0"/>
      <w:divBdr>
        <w:top w:val="none" w:sz="0" w:space="0" w:color="auto"/>
        <w:left w:val="none" w:sz="0" w:space="0" w:color="auto"/>
        <w:bottom w:val="none" w:sz="0" w:space="0" w:color="auto"/>
        <w:right w:val="none" w:sz="0" w:space="0" w:color="auto"/>
      </w:divBdr>
    </w:div>
    <w:div w:id="1560746487">
      <w:bodyDiv w:val="1"/>
      <w:marLeft w:val="0"/>
      <w:marRight w:val="0"/>
      <w:marTop w:val="0"/>
      <w:marBottom w:val="0"/>
      <w:divBdr>
        <w:top w:val="none" w:sz="0" w:space="0" w:color="auto"/>
        <w:left w:val="none" w:sz="0" w:space="0" w:color="auto"/>
        <w:bottom w:val="none" w:sz="0" w:space="0" w:color="auto"/>
        <w:right w:val="none" w:sz="0" w:space="0" w:color="auto"/>
      </w:divBdr>
      <w:divsChild>
        <w:div w:id="1471942242">
          <w:marLeft w:val="274"/>
          <w:marRight w:val="0"/>
          <w:marTop w:val="0"/>
          <w:marBottom w:val="0"/>
          <w:divBdr>
            <w:top w:val="none" w:sz="0" w:space="0" w:color="auto"/>
            <w:left w:val="none" w:sz="0" w:space="0" w:color="auto"/>
            <w:bottom w:val="none" w:sz="0" w:space="0" w:color="auto"/>
            <w:right w:val="none" w:sz="0" w:space="0" w:color="auto"/>
          </w:divBdr>
        </w:div>
        <w:div w:id="2062629764">
          <w:marLeft w:val="274"/>
          <w:marRight w:val="0"/>
          <w:marTop w:val="0"/>
          <w:marBottom w:val="0"/>
          <w:divBdr>
            <w:top w:val="none" w:sz="0" w:space="0" w:color="auto"/>
            <w:left w:val="none" w:sz="0" w:space="0" w:color="auto"/>
            <w:bottom w:val="none" w:sz="0" w:space="0" w:color="auto"/>
            <w:right w:val="none" w:sz="0" w:space="0" w:color="auto"/>
          </w:divBdr>
        </w:div>
      </w:divsChild>
    </w:div>
    <w:div w:id="1575360278">
      <w:bodyDiv w:val="1"/>
      <w:marLeft w:val="0"/>
      <w:marRight w:val="0"/>
      <w:marTop w:val="0"/>
      <w:marBottom w:val="0"/>
      <w:divBdr>
        <w:top w:val="none" w:sz="0" w:space="0" w:color="auto"/>
        <w:left w:val="none" w:sz="0" w:space="0" w:color="auto"/>
        <w:bottom w:val="none" w:sz="0" w:space="0" w:color="auto"/>
        <w:right w:val="none" w:sz="0" w:space="0" w:color="auto"/>
      </w:divBdr>
    </w:div>
    <w:div w:id="1637447905">
      <w:bodyDiv w:val="1"/>
      <w:marLeft w:val="0"/>
      <w:marRight w:val="0"/>
      <w:marTop w:val="0"/>
      <w:marBottom w:val="0"/>
      <w:divBdr>
        <w:top w:val="none" w:sz="0" w:space="0" w:color="auto"/>
        <w:left w:val="none" w:sz="0" w:space="0" w:color="auto"/>
        <w:bottom w:val="none" w:sz="0" w:space="0" w:color="auto"/>
        <w:right w:val="none" w:sz="0" w:space="0" w:color="auto"/>
      </w:divBdr>
    </w:div>
    <w:div w:id="1722362531">
      <w:bodyDiv w:val="1"/>
      <w:marLeft w:val="0"/>
      <w:marRight w:val="0"/>
      <w:marTop w:val="0"/>
      <w:marBottom w:val="0"/>
      <w:divBdr>
        <w:top w:val="none" w:sz="0" w:space="0" w:color="auto"/>
        <w:left w:val="none" w:sz="0" w:space="0" w:color="auto"/>
        <w:bottom w:val="none" w:sz="0" w:space="0" w:color="auto"/>
        <w:right w:val="none" w:sz="0" w:space="0" w:color="auto"/>
      </w:divBdr>
    </w:div>
    <w:div w:id="1725522505">
      <w:bodyDiv w:val="1"/>
      <w:marLeft w:val="0"/>
      <w:marRight w:val="0"/>
      <w:marTop w:val="0"/>
      <w:marBottom w:val="0"/>
      <w:divBdr>
        <w:top w:val="none" w:sz="0" w:space="0" w:color="auto"/>
        <w:left w:val="none" w:sz="0" w:space="0" w:color="auto"/>
        <w:bottom w:val="none" w:sz="0" w:space="0" w:color="auto"/>
        <w:right w:val="none" w:sz="0" w:space="0" w:color="auto"/>
      </w:divBdr>
    </w:div>
    <w:div w:id="1804958820">
      <w:bodyDiv w:val="1"/>
      <w:marLeft w:val="0"/>
      <w:marRight w:val="0"/>
      <w:marTop w:val="0"/>
      <w:marBottom w:val="0"/>
      <w:divBdr>
        <w:top w:val="none" w:sz="0" w:space="0" w:color="auto"/>
        <w:left w:val="none" w:sz="0" w:space="0" w:color="auto"/>
        <w:bottom w:val="none" w:sz="0" w:space="0" w:color="auto"/>
        <w:right w:val="none" w:sz="0" w:space="0" w:color="auto"/>
      </w:divBdr>
    </w:div>
    <w:div w:id="1848522661">
      <w:bodyDiv w:val="1"/>
      <w:marLeft w:val="0"/>
      <w:marRight w:val="0"/>
      <w:marTop w:val="0"/>
      <w:marBottom w:val="0"/>
      <w:divBdr>
        <w:top w:val="none" w:sz="0" w:space="0" w:color="auto"/>
        <w:left w:val="none" w:sz="0" w:space="0" w:color="auto"/>
        <w:bottom w:val="none" w:sz="0" w:space="0" w:color="auto"/>
        <w:right w:val="none" w:sz="0" w:space="0" w:color="auto"/>
      </w:divBdr>
    </w:div>
    <w:div w:id="1859272294">
      <w:bodyDiv w:val="1"/>
      <w:marLeft w:val="0"/>
      <w:marRight w:val="0"/>
      <w:marTop w:val="0"/>
      <w:marBottom w:val="0"/>
      <w:divBdr>
        <w:top w:val="none" w:sz="0" w:space="0" w:color="auto"/>
        <w:left w:val="none" w:sz="0" w:space="0" w:color="auto"/>
        <w:bottom w:val="none" w:sz="0" w:space="0" w:color="auto"/>
        <w:right w:val="none" w:sz="0" w:space="0" w:color="auto"/>
      </w:divBdr>
    </w:div>
    <w:div w:id="1868060072">
      <w:bodyDiv w:val="1"/>
      <w:marLeft w:val="0"/>
      <w:marRight w:val="0"/>
      <w:marTop w:val="0"/>
      <w:marBottom w:val="0"/>
      <w:divBdr>
        <w:top w:val="none" w:sz="0" w:space="0" w:color="auto"/>
        <w:left w:val="none" w:sz="0" w:space="0" w:color="auto"/>
        <w:bottom w:val="none" w:sz="0" w:space="0" w:color="auto"/>
        <w:right w:val="none" w:sz="0" w:space="0" w:color="auto"/>
      </w:divBdr>
    </w:div>
    <w:div w:id="1916233207">
      <w:bodyDiv w:val="1"/>
      <w:marLeft w:val="0"/>
      <w:marRight w:val="0"/>
      <w:marTop w:val="0"/>
      <w:marBottom w:val="0"/>
      <w:divBdr>
        <w:top w:val="none" w:sz="0" w:space="0" w:color="auto"/>
        <w:left w:val="none" w:sz="0" w:space="0" w:color="auto"/>
        <w:bottom w:val="none" w:sz="0" w:space="0" w:color="auto"/>
        <w:right w:val="none" w:sz="0" w:space="0" w:color="auto"/>
      </w:divBdr>
    </w:div>
    <w:div w:id="1922257325">
      <w:bodyDiv w:val="1"/>
      <w:marLeft w:val="0"/>
      <w:marRight w:val="0"/>
      <w:marTop w:val="0"/>
      <w:marBottom w:val="0"/>
      <w:divBdr>
        <w:top w:val="none" w:sz="0" w:space="0" w:color="auto"/>
        <w:left w:val="none" w:sz="0" w:space="0" w:color="auto"/>
        <w:bottom w:val="none" w:sz="0" w:space="0" w:color="auto"/>
        <w:right w:val="none" w:sz="0" w:space="0" w:color="auto"/>
      </w:divBdr>
    </w:div>
    <w:div w:id="1963458800">
      <w:bodyDiv w:val="1"/>
      <w:marLeft w:val="0"/>
      <w:marRight w:val="0"/>
      <w:marTop w:val="0"/>
      <w:marBottom w:val="0"/>
      <w:divBdr>
        <w:top w:val="none" w:sz="0" w:space="0" w:color="auto"/>
        <w:left w:val="none" w:sz="0" w:space="0" w:color="auto"/>
        <w:bottom w:val="none" w:sz="0" w:space="0" w:color="auto"/>
        <w:right w:val="none" w:sz="0" w:space="0" w:color="auto"/>
      </w:divBdr>
    </w:div>
    <w:div w:id="1987202450">
      <w:bodyDiv w:val="1"/>
      <w:marLeft w:val="0"/>
      <w:marRight w:val="0"/>
      <w:marTop w:val="0"/>
      <w:marBottom w:val="0"/>
      <w:divBdr>
        <w:top w:val="none" w:sz="0" w:space="0" w:color="auto"/>
        <w:left w:val="none" w:sz="0" w:space="0" w:color="auto"/>
        <w:bottom w:val="none" w:sz="0" w:space="0" w:color="auto"/>
        <w:right w:val="none" w:sz="0" w:space="0" w:color="auto"/>
      </w:divBdr>
    </w:div>
    <w:div w:id="2025746987">
      <w:bodyDiv w:val="1"/>
      <w:marLeft w:val="0"/>
      <w:marRight w:val="0"/>
      <w:marTop w:val="0"/>
      <w:marBottom w:val="0"/>
      <w:divBdr>
        <w:top w:val="none" w:sz="0" w:space="0" w:color="auto"/>
        <w:left w:val="none" w:sz="0" w:space="0" w:color="auto"/>
        <w:bottom w:val="none" w:sz="0" w:space="0" w:color="auto"/>
        <w:right w:val="none" w:sz="0" w:space="0" w:color="auto"/>
      </w:divBdr>
    </w:div>
    <w:div w:id="2029673429">
      <w:bodyDiv w:val="1"/>
      <w:marLeft w:val="0"/>
      <w:marRight w:val="0"/>
      <w:marTop w:val="0"/>
      <w:marBottom w:val="0"/>
      <w:divBdr>
        <w:top w:val="none" w:sz="0" w:space="0" w:color="auto"/>
        <w:left w:val="none" w:sz="0" w:space="0" w:color="auto"/>
        <w:bottom w:val="none" w:sz="0" w:space="0" w:color="auto"/>
        <w:right w:val="none" w:sz="0" w:space="0" w:color="auto"/>
      </w:divBdr>
    </w:div>
    <w:div w:id="2062364725">
      <w:bodyDiv w:val="1"/>
      <w:marLeft w:val="0"/>
      <w:marRight w:val="0"/>
      <w:marTop w:val="0"/>
      <w:marBottom w:val="0"/>
      <w:divBdr>
        <w:top w:val="none" w:sz="0" w:space="0" w:color="auto"/>
        <w:left w:val="none" w:sz="0" w:space="0" w:color="auto"/>
        <w:bottom w:val="none" w:sz="0" w:space="0" w:color="auto"/>
        <w:right w:val="none" w:sz="0" w:space="0" w:color="auto"/>
      </w:divBdr>
    </w:div>
    <w:div w:id="2065249723">
      <w:bodyDiv w:val="1"/>
      <w:marLeft w:val="0"/>
      <w:marRight w:val="0"/>
      <w:marTop w:val="0"/>
      <w:marBottom w:val="0"/>
      <w:divBdr>
        <w:top w:val="none" w:sz="0" w:space="0" w:color="auto"/>
        <w:left w:val="none" w:sz="0" w:space="0" w:color="auto"/>
        <w:bottom w:val="none" w:sz="0" w:space="0" w:color="auto"/>
        <w:right w:val="none" w:sz="0" w:space="0" w:color="auto"/>
      </w:divBdr>
    </w:div>
    <w:div w:id="2102558354">
      <w:bodyDiv w:val="1"/>
      <w:marLeft w:val="0"/>
      <w:marRight w:val="0"/>
      <w:marTop w:val="0"/>
      <w:marBottom w:val="0"/>
      <w:divBdr>
        <w:top w:val="none" w:sz="0" w:space="0" w:color="auto"/>
        <w:left w:val="none" w:sz="0" w:space="0" w:color="auto"/>
        <w:bottom w:val="none" w:sz="0" w:space="0" w:color="auto"/>
        <w:right w:val="none" w:sz="0" w:space="0" w:color="auto"/>
      </w:divBdr>
    </w:div>
    <w:div w:id="2134320444">
      <w:bodyDiv w:val="1"/>
      <w:marLeft w:val="0"/>
      <w:marRight w:val="0"/>
      <w:marTop w:val="0"/>
      <w:marBottom w:val="0"/>
      <w:divBdr>
        <w:top w:val="none" w:sz="0" w:space="0" w:color="auto"/>
        <w:left w:val="none" w:sz="0" w:space="0" w:color="auto"/>
        <w:bottom w:val="none" w:sz="0" w:space="0" w:color="auto"/>
        <w:right w:val="none" w:sz="0" w:space="0" w:color="auto"/>
      </w:divBdr>
    </w:div>
    <w:div w:id="2135177185">
      <w:bodyDiv w:val="1"/>
      <w:marLeft w:val="0"/>
      <w:marRight w:val="0"/>
      <w:marTop w:val="0"/>
      <w:marBottom w:val="0"/>
      <w:divBdr>
        <w:top w:val="none" w:sz="0" w:space="0" w:color="auto"/>
        <w:left w:val="none" w:sz="0" w:space="0" w:color="auto"/>
        <w:bottom w:val="none" w:sz="0" w:space="0" w:color="auto"/>
        <w:right w:val="none" w:sz="0" w:space="0" w:color="auto"/>
      </w:divBdr>
      <w:divsChild>
        <w:div w:id="925698544">
          <w:marLeft w:val="274"/>
          <w:marRight w:val="0"/>
          <w:marTop w:val="0"/>
          <w:marBottom w:val="0"/>
          <w:divBdr>
            <w:top w:val="none" w:sz="0" w:space="0" w:color="auto"/>
            <w:left w:val="none" w:sz="0" w:space="0" w:color="auto"/>
            <w:bottom w:val="none" w:sz="0" w:space="0" w:color="auto"/>
            <w:right w:val="none" w:sz="0" w:space="0" w:color="auto"/>
          </w:divBdr>
        </w:div>
        <w:div w:id="1322584599">
          <w:marLeft w:val="274"/>
          <w:marRight w:val="0"/>
          <w:marTop w:val="0"/>
          <w:marBottom w:val="0"/>
          <w:divBdr>
            <w:top w:val="none" w:sz="0" w:space="0" w:color="auto"/>
            <w:left w:val="none" w:sz="0" w:space="0" w:color="auto"/>
            <w:bottom w:val="none" w:sz="0" w:space="0" w:color="auto"/>
            <w:right w:val="none" w:sz="0" w:space="0" w:color="auto"/>
          </w:divBdr>
        </w:div>
        <w:div w:id="215312731">
          <w:marLeft w:val="274"/>
          <w:marRight w:val="0"/>
          <w:marTop w:val="0"/>
          <w:marBottom w:val="0"/>
          <w:divBdr>
            <w:top w:val="none" w:sz="0" w:space="0" w:color="auto"/>
            <w:left w:val="none" w:sz="0" w:space="0" w:color="auto"/>
            <w:bottom w:val="none" w:sz="0" w:space="0" w:color="auto"/>
            <w:right w:val="none" w:sz="0" w:space="0" w:color="auto"/>
          </w:divBdr>
        </w:div>
      </w:divsChild>
    </w:div>
    <w:div w:id="21444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warriorcommis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warriorcommiss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WC.Intel@gmail.com" TargetMode="External"/><Relationship Id="rId4" Type="http://schemas.openxmlformats.org/officeDocument/2006/relationships/webSettings" Target="webSettings.xml"/><Relationship Id="rId9" Type="http://schemas.openxmlformats.org/officeDocument/2006/relationships/hyperlink" Target="mailto:twc.warriorep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reese</dc:creator>
  <cp:keywords/>
  <dc:description/>
  <cp:lastModifiedBy>mary reese</cp:lastModifiedBy>
  <cp:revision>21</cp:revision>
  <dcterms:created xsi:type="dcterms:W3CDTF">2021-08-12T21:41:00Z</dcterms:created>
  <dcterms:modified xsi:type="dcterms:W3CDTF">2021-08-12T21:53:00Z</dcterms:modified>
</cp:coreProperties>
</file>